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686B2" w14:textId="5487DDEE" w:rsidR="00CF5CBF" w:rsidRDefault="00145C04" w:rsidP="00CF5CBF">
      <w:pPr>
        <w:tabs>
          <w:tab w:val="center" w:pos="4680"/>
          <w:tab w:val="left" w:pos="8007"/>
        </w:tabs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6D7E15CC" w:rsidR="00D06AFF" w:rsidRDefault="00114117" w:rsidP="00975D23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EC336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بیماریهای عفونی</w:t>
      </w: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64314302" w:rsidR="00114117" w:rsidRPr="006834E7" w:rsidRDefault="00114117" w:rsidP="00975D23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EC336D">
        <w:rPr>
          <w:rFonts w:ascii="IranNastaliq" w:hAnsi="IranNastaliq" w:cs="IranNastaliq" w:hint="cs"/>
          <w:color w:val="FF0000"/>
          <w:sz w:val="96"/>
          <w:szCs w:val="96"/>
          <w:rtl/>
          <w:lang w:bidi="fa-IR"/>
        </w:rPr>
        <w:t>عفونی</w:t>
      </w:r>
    </w:p>
    <w:p w14:paraId="36F15171" w14:textId="643006D4" w:rsidR="00114117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 w:rsidRPr="006834E7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Clinical </w:t>
      </w:r>
      <w:r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Study guide</w:t>
      </w:r>
    </w:p>
    <w:p w14:paraId="2182DD1E" w14:textId="10F00342" w:rsidR="0074438F" w:rsidRPr="002D26EA" w:rsidRDefault="0074438F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Infectious diseases</w:t>
      </w:r>
    </w:p>
    <w:p w14:paraId="52AECD36" w14:textId="6C9727B5" w:rsidR="006834E7" w:rsidRPr="00D06AFF" w:rsidRDefault="00D06AFF" w:rsidP="00472A75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</w:t>
      </w:r>
      <w:r w:rsidR="00472A75"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>2</w:t>
      </w:r>
    </w:p>
    <w:p w14:paraId="416A1433" w14:textId="77777777" w:rsidR="00D06AFF" w:rsidRDefault="00D06AFF" w:rsidP="00F745DA">
      <w:pPr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فهرست مطالب </w:t>
      </w:r>
    </w:p>
    <w:p w14:paraId="0A2EDB2E" w14:textId="44541F54" w:rsidR="006834E7" w:rsidRPr="006834E7" w:rsidRDefault="006834E7" w:rsidP="006834E7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مقدمه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اهمیت آموزش کارآموزی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182DB114" w14:textId="77DAFD69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دستیاران گروه                                                                                                 </w:t>
      </w:r>
    </w:p>
    <w:p w14:paraId="0864680B" w14:textId="5BAE15D8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درون بخشی و سرپایی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حدود وظایف کارآموزی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</w:t>
      </w:r>
    </w:p>
    <w:p w14:paraId="1F5D5BF7" w14:textId="6891BAB7" w:rsidR="005003A5" w:rsidRP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تکالیف آموزشی                                                                                                        </w:t>
      </w:r>
    </w:p>
    <w:p w14:paraId="54FB249D" w14:textId="5779B2A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F745DA" w:rsidRDefault="00224C72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  <w:lastRenderedPageBreak/>
        <w:t>مقدمه</w:t>
      </w:r>
    </w:p>
    <w:p w14:paraId="57089A02" w14:textId="60C39B6C" w:rsidR="00F745DA" w:rsidRPr="0074438F" w:rsidRDefault="00975D23" w:rsidP="0012377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کارآموزان گرامی</w:t>
      </w:r>
      <w:r w:rsidR="00F745DA" w:rsidRPr="0074438F">
        <w:rPr>
          <w:rFonts w:asciiTheme="minorBidi" w:eastAsia="Times New Roman" w:hAnsiTheme="minorBidi"/>
          <w:b/>
          <w:bCs/>
          <w:sz w:val="28"/>
          <w:szCs w:val="28"/>
          <w:lang w:bidi="fa-IR"/>
        </w:rPr>
        <w:t>.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ورود شما را به بخش عفونی خوشامد عرض میکنیم.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هدف از دوره آموزشی بیماریهای عفونی آشنایی شما با بیماریهای شایع عفونی در جامعه  از نظر علایم  بالینی و روشهای تشخیصی  و مختصری هم درمان این بیماران می باشد.</w:t>
      </w:r>
    </w:p>
    <w:p w14:paraId="0F478EF0" w14:textId="77777777" w:rsidR="00F745DA" w:rsidRPr="005B5F2F" w:rsidRDefault="00F745DA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61AECE78" w14:textId="6A4DBFEC" w:rsidR="005B5F2F" w:rsidRDefault="005B5F2F" w:rsidP="00A9651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اهمیت آموزش 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کار</w:t>
      </w:r>
      <w:r w:rsidR="00457B30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آموزی</w:t>
      </w: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 در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بخش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: بیماریهای عفونی از مهمترین علل مرگ و میر و موربیدیتی در جامعه است . همه پزشکان عمومی باید در</w:t>
      </w:r>
      <w:r w:rsidR="00B87F0F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زمینه تشخیص و درمان و پیشگیری  </w:t>
      </w:r>
      <w:bookmarkStart w:id="0" w:name="_GoBack"/>
      <w:bookmarkEnd w:id="0"/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از این بیماریها توانمندی لازم را در دوره پزشکی عمومی کسب نمایند.</w:t>
      </w:r>
    </w:p>
    <w:p w14:paraId="7FC62A99" w14:textId="77777777" w:rsidR="00F745DA" w:rsidRPr="00F745DA" w:rsidRDefault="00F745DA" w:rsidP="00F745D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</w:pPr>
    </w:p>
    <w:p w14:paraId="59735F50" w14:textId="77777777" w:rsidR="005B5F2F" w:rsidRDefault="005B5F2F" w:rsidP="005B5F2F">
      <w:pPr>
        <w:bidi/>
        <w:spacing w:after="200" w:line="276" w:lineRule="auto"/>
        <w:rPr>
          <w:rFonts w:ascii="Arial" w:eastAsia="Times New Roman" w:hAnsi="Arial" w:cs="Arial"/>
          <w:bCs/>
          <w:sz w:val="32"/>
          <w:szCs w:val="32"/>
          <w:rtl/>
        </w:rPr>
      </w:pPr>
    </w:p>
    <w:p w14:paraId="33632E2B" w14:textId="31D058E5" w:rsidR="005B5F2F" w:rsidRDefault="005B5F2F" w:rsidP="005B5F2F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t>بيانيه رسالت گروه</w:t>
      </w:r>
      <w:r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457B30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62F4774D" w14:textId="77777777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lastRenderedPageBreak/>
        <w:t>رسالت گروه عفونی دانشگاه علوم پزشکی گیلان پرورش پزشکان عمومی با تعهد و صلاحیت کافی برای  تشخیص و درمان و پیشگیری از بیماریهای عفونی شایع در ایران و جهان می باشد.</w:t>
      </w:r>
    </w:p>
    <w:p w14:paraId="5791ABB3" w14:textId="77777777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همچنین پژوهش در زمینه بیماریهای عفونی بصورت  راهنمایی  و مشاوره پایان نامه و طرحهای تحقیقاتی مرتبط با بیماریهای عفونی  از اهداف  و وظایف گروه عفونی می باشد.</w:t>
      </w:r>
    </w:p>
    <w:p w14:paraId="20EF2548" w14:textId="77777777" w:rsidR="001D34DB" w:rsidRDefault="001D34DB" w:rsidP="001D34DB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436F3DAB" w14:textId="1D9D945A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  <w:lang w:bidi="fa-IR"/>
        </w:rPr>
      </w:pPr>
    </w:p>
    <w:p w14:paraId="1B7550DD" w14:textId="77777777" w:rsidR="008604E2" w:rsidRPr="003E5B27" w:rsidRDefault="008604E2" w:rsidP="008604E2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tbl>
      <w:tblPr>
        <w:tblStyle w:val="TableGrid2"/>
        <w:bidiVisual/>
        <w:tblW w:w="0" w:type="auto"/>
        <w:tblInd w:w="118" w:type="dxa"/>
        <w:tblLook w:val="04A0" w:firstRow="1" w:lastRow="0" w:firstColumn="1" w:lastColumn="0" w:noHBand="0" w:noVBand="1"/>
      </w:tblPr>
      <w:tblGrid>
        <w:gridCol w:w="3318"/>
        <w:gridCol w:w="1841"/>
        <w:gridCol w:w="2265"/>
        <w:gridCol w:w="1808"/>
      </w:tblGrid>
      <w:tr w:rsidR="008604E2" w:rsidRPr="008604E2" w14:paraId="4FCE8AA1" w14:textId="77777777" w:rsidTr="008604E2">
        <w:tc>
          <w:tcPr>
            <w:tcW w:w="9242" w:type="dxa"/>
            <w:gridSpan w:val="4"/>
            <w:shd w:val="clear" w:color="auto" w:fill="BFBFBF" w:themeFill="background1" w:themeFillShade="BF"/>
          </w:tcPr>
          <w:p w14:paraId="16C64840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8604E2">
              <w:rPr>
                <w:rFonts w:ascii="Calibri" w:eastAsia="Calibri" w:hAnsi="Calibri" w:cs="Nazanin"/>
                <w:b/>
                <w:bCs/>
                <w:sz w:val="24"/>
                <w:szCs w:val="24"/>
                <w:rtl/>
              </w:rPr>
              <w:t>آنچه که الزاماً باید بیاموزید</w:t>
            </w:r>
          </w:p>
        </w:tc>
      </w:tr>
      <w:tr w:rsidR="008604E2" w:rsidRPr="008604E2" w14:paraId="4796225B" w14:textId="77777777" w:rsidTr="008604E2">
        <w:tc>
          <w:tcPr>
            <w:tcW w:w="3322" w:type="dxa"/>
            <w:shd w:val="clear" w:color="auto" w:fill="DDDCD0" w:themeFill="text2" w:themeFillTint="33"/>
          </w:tcPr>
          <w:p w14:paraId="41A911FD" w14:textId="14FBF7E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بیماریها و سندرومهای بالینی عفونی</w:t>
            </w:r>
          </w:p>
        </w:tc>
        <w:tc>
          <w:tcPr>
            <w:tcW w:w="1843" w:type="dxa"/>
            <w:shd w:val="clear" w:color="auto" w:fill="DDDCD0" w:themeFill="text2" w:themeFillTint="33"/>
          </w:tcPr>
          <w:p w14:paraId="0E23E60A" w14:textId="0FDD911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اخذ شرح حال کامل </w:t>
            </w:r>
          </w:p>
        </w:tc>
        <w:tc>
          <w:tcPr>
            <w:tcW w:w="2268" w:type="dxa"/>
            <w:shd w:val="clear" w:color="auto" w:fill="DDDCD0" w:themeFill="text2" w:themeFillTint="33"/>
          </w:tcPr>
          <w:p w14:paraId="123CB9EB" w14:textId="50B4F7BE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معاینات بالینی مرتبط </w:t>
            </w:r>
          </w:p>
        </w:tc>
        <w:tc>
          <w:tcPr>
            <w:tcW w:w="1809" w:type="dxa"/>
            <w:shd w:val="clear" w:color="auto" w:fill="DDDCD0" w:themeFill="text2" w:themeFillTint="33"/>
          </w:tcPr>
          <w:p w14:paraId="3EB52D42" w14:textId="4D3216D8" w:rsidR="008604E2" w:rsidRPr="008604E2" w:rsidRDefault="007701B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تشخیص گذاری و تشخیصهای افتراقی مرتبط</w:t>
            </w:r>
          </w:p>
        </w:tc>
      </w:tr>
      <w:tr w:rsidR="008604E2" w:rsidRPr="008604E2" w14:paraId="7CA2D015" w14:textId="77777777" w:rsidTr="008604E2">
        <w:tc>
          <w:tcPr>
            <w:tcW w:w="3322" w:type="dxa"/>
          </w:tcPr>
          <w:p w14:paraId="65B0CDAE" w14:textId="1D37557D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عفونتهای ریوی </w:t>
            </w:r>
          </w:p>
        </w:tc>
        <w:tc>
          <w:tcPr>
            <w:tcW w:w="1843" w:type="dxa"/>
          </w:tcPr>
          <w:p w14:paraId="4ACF7722" w14:textId="4B1465A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1A34E9" w14:textId="5193D1B1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ریه</w:t>
            </w:r>
          </w:p>
        </w:tc>
        <w:tc>
          <w:tcPr>
            <w:tcW w:w="1809" w:type="dxa"/>
          </w:tcPr>
          <w:p w14:paraId="4C6C9527" w14:textId="0C8CEB4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3C22E4C9" w14:textId="77777777" w:rsidTr="008604E2">
        <w:tc>
          <w:tcPr>
            <w:tcW w:w="3322" w:type="dxa"/>
          </w:tcPr>
          <w:p w14:paraId="0D15AA72" w14:textId="114ED6DF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سل</w:t>
            </w:r>
          </w:p>
        </w:tc>
        <w:tc>
          <w:tcPr>
            <w:tcW w:w="1843" w:type="dxa"/>
          </w:tcPr>
          <w:p w14:paraId="133891C9" w14:textId="29858BAB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7C3D9299" w14:textId="134363E0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ریه</w:t>
            </w:r>
          </w:p>
        </w:tc>
        <w:tc>
          <w:tcPr>
            <w:tcW w:w="1809" w:type="dxa"/>
          </w:tcPr>
          <w:p w14:paraId="612DFBD4" w14:textId="5F0F94E8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28D75620" w14:textId="77777777" w:rsidTr="008604E2">
        <w:tc>
          <w:tcPr>
            <w:tcW w:w="3322" w:type="dxa"/>
          </w:tcPr>
          <w:p w14:paraId="21AFB4A9" w14:textId="7BA3E581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پوست و بافت نرم</w:t>
            </w:r>
          </w:p>
        </w:tc>
        <w:tc>
          <w:tcPr>
            <w:tcW w:w="1843" w:type="dxa"/>
          </w:tcPr>
          <w:p w14:paraId="6CB26F5D" w14:textId="23FDB286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6736ED" w14:textId="76CE9070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پوست و نبضهای محیطی</w:t>
            </w:r>
          </w:p>
        </w:tc>
        <w:tc>
          <w:tcPr>
            <w:tcW w:w="1809" w:type="dxa"/>
          </w:tcPr>
          <w:p w14:paraId="56B2EA67" w14:textId="400CFE9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32B8FE8B" w14:textId="77777777" w:rsidTr="008604E2">
        <w:tc>
          <w:tcPr>
            <w:tcW w:w="3322" w:type="dxa"/>
          </w:tcPr>
          <w:p w14:paraId="680FC1E5" w14:textId="5DCB9008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ادراری</w:t>
            </w:r>
          </w:p>
        </w:tc>
        <w:tc>
          <w:tcPr>
            <w:tcW w:w="1843" w:type="dxa"/>
          </w:tcPr>
          <w:p w14:paraId="3F8E57D7" w14:textId="00084CBE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52CCB14A" w14:textId="7B8D0997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شکم و فلانک</w:t>
            </w:r>
          </w:p>
        </w:tc>
        <w:tc>
          <w:tcPr>
            <w:tcW w:w="1809" w:type="dxa"/>
          </w:tcPr>
          <w:p w14:paraId="11BA4A17" w14:textId="6F2A4D94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78ECA2AF" w14:textId="77777777" w:rsidTr="008604E2">
        <w:tc>
          <w:tcPr>
            <w:tcW w:w="3322" w:type="dxa"/>
          </w:tcPr>
          <w:p w14:paraId="7E09D815" w14:textId="603331CE" w:rsidR="008604E2" w:rsidRPr="008604E2" w:rsidRDefault="0012377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عفونتهای سیستم عصبی مرکزی</w:t>
            </w:r>
          </w:p>
        </w:tc>
        <w:tc>
          <w:tcPr>
            <w:tcW w:w="1843" w:type="dxa"/>
          </w:tcPr>
          <w:p w14:paraId="5AB3A9AB" w14:textId="761E6015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3980F1B1" w14:textId="132E93C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مقدماتی سیستم عصبی مرکزی</w:t>
            </w:r>
          </w:p>
        </w:tc>
        <w:tc>
          <w:tcPr>
            <w:tcW w:w="1809" w:type="dxa"/>
          </w:tcPr>
          <w:p w14:paraId="22C4F4B6" w14:textId="7272FE80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049F4071" w14:textId="77777777" w:rsidTr="008604E2">
        <w:tc>
          <w:tcPr>
            <w:tcW w:w="3322" w:type="dxa"/>
          </w:tcPr>
          <w:p w14:paraId="292A1919" w14:textId="518EDC62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کزاز و بوتولیسم</w:t>
            </w:r>
          </w:p>
        </w:tc>
        <w:tc>
          <w:tcPr>
            <w:tcW w:w="1843" w:type="dxa"/>
          </w:tcPr>
          <w:p w14:paraId="4F11A1C8" w14:textId="7BC5C99B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72785D5B" w14:textId="41A6637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سیستم عصبی محیطی</w:t>
            </w:r>
          </w:p>
        </w:tc>
        <w:tc>
          <w:tcPr>
            <w:tcW w:w="1809" w:type="dxa"/>
          </w:tcPr>
          <w:p w14:paraId="0EA254E3" w14:textId="1DA022EC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69D78765" w14:textId="77777777" w:rsidTr="008604E2">
        <w:tc>
          <w:tcPr>
            <w:tcW w:w="3322" w:type="dxa"/>
          </w:tcPr>
          <w:p w14:paraId="6C77D676" w14:textId="4C0F27D7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lastRenderedPageBreak/>
              <w:t>ایدز</w:t>
            </w:r>
          </w:p>
        </w:tc>
        <w:tc>
          <w:tcPr>
            <w:tcW w:w="1843" w:type="dxa"/>
          </w:tcPr>
          <w:p w14:paraId="4C6B5B89" w14:textId="429B2D29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4DA37B8C" w14:textId="378E120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عمومی</w:t>
            </w:r>
          </w:p>
        </w:tc>
        <w:tc>
          <w:tcPr>
            <w:tcW w:w="1809" w:type="dxa"/>
          </w:tcPr>
          <w:p w14:paraId="13C78F77" w14:textId="7B442CFD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41092CFA" w14:textId="77777777" w:rsidTr="008604E2">
        <w:tc>
          <w:tcPr>
            <w:tcW w:w="3322" w:type="dxa"/>
          </w:tcPr>
          <w:p w14:paraId="0C720C41" w14:textId="60DE4BB1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هپاتیتهای ویروسی حاد</w:t>
            </w:r>
          </w:p>
        </w:tc>
        <w:tc>
          <w:tcPr>
            <w:tcW w:w="1843" w:type="dxa"/>
          </w:tcPr>
          <w:p w14:paraId="0E4CD5EF" w14:textId="1FDEDEBF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34B7EDC5" w14:textId="7B47DDA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معاینه عمومی </w:t>
            </w:r>
          </w:p>
        </w:tc>
        <w:tc>
          <w:tcPr>
            <w:tcW w:w="1809" w:type="dxa"/>
          </w:tcPr>
          <w:p w14:paraId="0F295E09" w14:textId="7D21FECF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0A341409" w14:textId="77777777" w:rsidTr="008604E2">
        <w:trPr>
          <w:trHeight w:val="834"/>
        </w:trPr>
        <w:tc>
          <w:tcPr>
            <w:tcW w:w="3322" w:type="dxa"/>
          </w:tcPr>
          <w:p w14:paraId="180F4505" w14:textId="6A46FFAE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بروسلوزیس و لپتوسپیروزیس</w:t>
            </w:r>
          </w:p>
        </w:tc>
        <w:tc>
          <w:tcPr>
            <w:tcW w:w="1843" w:type="dxa"/>
          </w:tcPr>
          <w:p w14:paraId="1CD78E43" w14:textId="58D33773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شرح حال کامل</w:t>
            </w:r>
          </w:p>
        </w:tc>
        <w:tc>
          <w:tcPr>
            <w:tcW w:w="2268" w:type="dxa"/>
          </w:tcPr>
          <w:p w14:paraId="147951B8" w14:textId="2D568D58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معاینه عمومی</w:t>
            </w:r>
          </w:p>
        </w:tc>
        <w:tc>
          <w:tcPr>
            <w:tcW w:w="1809" w:type="dxa"/>
          </w:tcPr>
          <w:p w14:paraId="0D40CE39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  <w:tr w:rsidR="008604E2" w:rsidRPr="008604E2" w14:paraId="248AA2B5" w14:textId="77777777" w:rsidTr="008604E2">
        <w:trPr>
          <w:trHeight w:val="806"/>
        </w:trPr>
        <w:tc>
          <w:tcPr>
            <w:tcW w:w="3322" w:type="dxa"/>
          </w:tcPr>
          <w:p w14:paraId="0AF16102" w14:textId="65665353" w:rsidR="008604E2" w:rsidRPr="008604E2" w:rsidRDefault="0029425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 xml:space="preserve">مالاریا و </w:t>
            </w:r>
            <w:proofErr w:type="spellStart"/>
            <w:r>
              <w:rPr>
                <w:rFonts w:ascii="Calibri" w:eastAsia="Calibri" w:hAnsi="Calibri" w:cs="Nazanin"/>
                <w:b/>
                <w:bCs/>
                <w:sz w:val="20"/>
                <w:szCs w:val="20"/>
              </w:rPr>
              <w:t>cchf</w:t>
            </w:r>
            <w:proofErr w:type="spellEnd"/>
          </w:p>
        </w:tc>
        <w:tc>
          <w:tcPr>
            <w:tcW w:w="1843" w:type="dxa"/>
          </w:tcPr>
          <w:p w14:paraId="692344FE" w14:textId="223E568E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 xml:space="preserve">شرح حال کامل </w:t>
            </w:r>
          </w:p>
        </w:tc>
        <w:tc>
          <w:tcPr>
            <w:tcW w:w="2268" w:type="dxa"/>
          </w:tcPr>
          <w:p w14:paraId="091AB81E" w14:textId="2EB9FE4D" w:rsidR="008604E2" w:rsidRPr="008604E2" w:rsidRDefault="00027FB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>معاینه عمومی</w:t>
            </w:r>
          </w:p>
        </w:tc>
        <w:tc>
          <w:tcPr>
            <w:tcW w:w="1809" w:type="dxa"/>
          </w:tcPr>
          <w:p w14:paraId="61160354" w14:textId="77777777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</w:tr>
      <w:tr w:rsidR="008604E2" w:rsidRPr="008604E2" w14:paraId="41A97D1A" w14:textId="77777777" w:rsidTr="008604E2">
        <w:tc>
          <w:tcPr>
            <w:tcW w:w="3322" w:type="dxa"/>
            <w:shd w:val="clear" w:color="auto" w:fill="D9D9D9" w:themeFill="background1" w:themeFillShade="D9"/>
          </w:tcPr>
          <w:p w14:paraId="7590B086" w14:textId="30DEB1C8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4AD0FC6A" w14:textId="583CD5B0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E705263" w14:textId="5436E004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09" w:type="dxa"/>
            <w:shd w:val="clear" w:color="auto" w:fill="D9D9D9" w:themeFill="background1" w:themeFillShade="D9"/>
          </w:tcPr>
          <w:p w14:paraId="46157EAD" w14:textId="5F3375B1" w:rsidR="008604E2" w:rsidRPr="008604E2" w:rsidRDefault="008604E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6294D592" w14:textId="2AC1C2AF" w:rsidR="003E5B27" w:rsidRDefault="007A3223" w:rsidP="003E5B27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t>معرفی اعضای هیات علمی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AFBFCD6" w14:textId="3FD91F04" w:rsidR="00F745DA" w:rsidRDefault="00F745DA" w:rsidP="00F745D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0787BA31" w14:textId="14E4CD77" w:rsidR="0083669F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28AB1DCE" w14:textId="6299FACD" w:rsidR="0083669F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48377745" w14:textId="77777777" w:rsidR="0083669F" w:rsidRPr="00F745DA" w:rsidRDefault="0083669F" w:rsidP="0083669F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tbl>
      <w:tblPr>
        <w:tblStyle w:val="TableGrid1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2594"/>
        <w:gridCol w:w="1828"/>
        <w:gridCol w:w="4644"/>
        <w:gridCol w:w="30"/>
      </w:tblGrid>
      <w:tr w:rsidR="00F745DA" w:rsidRPr="00F745DA" w14:paraId="4A5B22EB" w14:textId="77777777" w:rsidTr="00F745DA">
        <w:trPr>
          <w:gridAfter w:val="1"/>
          <w:wAfter w:w="30" w:type="dxa"/>
          <w:trHeight w:val="599"/>
        </w:trPr>
        <w:tc>
          <w:tcPr>
            <w:tcW w:w="9080" w:type="dxa"/>
            <w:gridSpan w:val="3"/>
            <w:shd w:val="clear" w:color="auto" w:fill="BFBFBF" w:themeFill="background1" w:themeFillShade="BF"/>
          </w:tcPr>
          <w:p w14:paraId="174843BB" w14:textId="5343E0FC" w:rsidR="00F745DA" w:rsidRPr="00F745DA" w:rsidRDefault="00F745DA" w:rsidP="0083669F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/>
                <w:b/>
                <w:bCs/>
                <w:sz w:val="28"/>
                <w:szCs w:val="28"/>
                <w:rtl/>
              </w:rPr>
              <w:t>معرفی اعضای هیئت علمی گروه ا</w:t>
            </w:r>
          </w:p>
        </w:tc>
      </w:tr>
      <w:tr w:rsidR="00F745DA" w:rsidRPr="00F745DA" w14:paraId="7716BF8F" w14:textId="77777777" w:rsidTr="00F745DA">
        <w:trPr>
          <w:trHeight w:val="599"/>
        </w:trPr>
        <w:tc>
          <w:tcPr>
            <w:tcW w:w="2600" w:type="dxa"/>
            <w:shd w:val="clear" w:color="auto" w:fill="D9D9D9" w:themeFill="background1" w:themeFillShade="D9"/>
          </w:tcPr>
          <w:p w14:paraId="25575DE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23B91F5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4679" w:type="dxa"/>
            <w:gridSpan w:val="2"/>
            <w:shd w:val="clear" w:color="auto" w:fill="D9D9D9" w:themeFill="background1" w:themeFillShade="D9"/>
          </w:tcPr>
          <w:p w14:paraId="0FF2F7BD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ادرس پست الکترونیک</w:t>
            </w:r>
          </w:p>
        </w:tc>
      </w:tr>
      <w:tr w:rsidR="00F745DA" w:rsidRPr="00F745DA" w14:paraId="6291D069" w14:textId="77777777" w:rsidTr="00F745DA">
        <w:trPr>
          <w:trHeight w:val="583"/>
        </w:trPr>
        <w:tc>
          <w:tcPr>
            <w:tcW w:w="2600" w:type="dxa"/>
          </w:tcPr>
          <w:p w14:paraId="3EBFD01A" w14:textId="48B1AA8E" w:rsidR="00F745DA" w:rsidRPr="00331891" w:rsidRDefault="00EC336D" w:rsidP="00123776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خانم دکتر سنبل طارمیان</w:t>
            </w:r>
          </w:p>
        </w:tc>
        <w:tc>
          <w:tcPr>
            <w:tcW w:w="1831" w:type="dxa"/>
          </w:tcPr>
          <w:p w14:paraId="5F9F58B9" w14:textId="106D154F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7F1BA4E5" w14:textId="5E1EC78A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/>
                <w:b/>
                <w:bCs/>
              </w:rPr>
              <w:t>Sontal2002@yahoo.com</w:t>
            </w:r>
          </w:p>
        </w:tc>
      </w:tr>
      <w:tr w:rsidR="00F745DA" w:rsidRPr="00F745DA" w14:paraId="673CFA1D" w14:textId="77777777" w:rsidTr="00F745DA">
        <w:trPr>
          <w:trHeight w:val="599"/>
        </w:trPr>
        <w:tc>
          <w:tcPr>
            <w:tcW w:w="2600" w:type="dxa"/>
          </w:tcPr>
          <w:p w14:paraId="0EF549A7" w14:textId="695B1D1B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خانم دکتر لیدا محفوظی</w:t>
            </w:r>
          </w:p>
        </w:tc>
        <w:tc>
          <w:tcPr>
            <w:tcW w:w="1831" w:type="dxa"/>
          </w:tcPr>
          <w:p w14:paraId="731748A8" w14:textId="286C854C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5F4B4FB0" w14:textId="664D0497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drlidamahfoozi@gmail.com</w:t>
            </w:r>
          </w:p>
        </w:tc>
      </w:tr>
      <w:tr w:rsidR="00F745DA" w:rsidRPr="00F745DA" w14:paraId="2C8B6DD8" w14:textId="77777777" w:rsidTr="00F745DA">
        <w:trPr>
          <w:trHeight w:val="583"/>
        </w:trPr>
        <w:tc>
          <w:tcPr>
            <w:tcW w:w="2600" w:type="dxa"/>
          </w:tcPr>
          <w:p w14:paraId="295408F2" w14:textId="2EA08B27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آیدین پور کاظمی </w:t>
            </w:r>
          </w:p>
        </w:tc>
        <w:tc>
          <w:tcPr>
            <w:tcW w:w="1831" w:type="dxa"/>
          </w:tcPr>
          <w:p w14:paraId="17E800A9" w14:textId="1D98C120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3A6E1794" w14:textId="3D741EEA" w:rsidR="00F745DA" w:rsidRPr="00F745DA" w:rsidRDefault="00FE21B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aydinpourkazemi@yahoo.com</w:t>
            </w:r>
          </w:p>
        </w:tc>
      </w:tr>
      <w:tr w:rsidR="00F745DA" w:rsidRPr="00F745DA" w14:paraId="1DED3D8A" w14:textId="77777777" w:rsidTr="00F745DA">
        <w:trPr>
          <w:trHeight w:val="599"/>
        </w:trPr>
        <w:tc>
          <w:tcPr>
            <w:tcW w:w="2600" w:type="dxa"/>
          </w:tcPr>
          <w:p w14:paraId="7C01D294" w14:textId="50FA0C57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lastRenderedPageBreak/>
              <w:t xml:space="preserve">دکتر توفیق یعقوبی </w:t>
            </w:r>
          </w:p>
        </w:tc>
        <w:tc>
          <w:tcPr>
            <w:tcW w:w="1831" w:type="dxa"/>
          </w:tcPr>
          <w:p w14:paraId="6CF8732C" w14:textId="675B25D5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79" w:type="dxa"/>
            <w:gridSpan w:val="2"/>
          </w:tcPr>
          <w:p w14:paraId="12673F1F" w14:textId="401DCD0D" w:rsidR="00F745DA" w:rsidRPr="00F745DA" w:rsidRDefault="00FE21B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Tofigh_yaghubi@yahoo.com</w:t>
            </w:r>
          </w:p>
        </w:tc>
      </w:tr>
      <w:tr w:rsidR="00F745DA" w:rsidRPr="00F745DA" w14:paraId="2F3F4FDB" w14:textId="77777777" w:rsidTr="00F745DA">
        <w:trPr>
          <w:trHeight w:val="599"/>
        </w:trPr>
        <w:tc>
          <w:tcPr>
            <w:tcW w:w="2600" w:type="dxa"/>
          </w:tcPr>
          <w:p w14:paraId="315E903B" w14:textId="34BB24E4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خانم دکتر عزت حصنی </w:t>
            </w:r>
          </w:p>
        </w:tc>
        <w:tc>
          <w:tcPr>
            <w:tcW w:w="1831" w:type="dxa"/>
          </w:tcPr>
          <w:p w14:paraId="13CFEAA6" w14:textId="515AF36E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79" w:type="dxa"/>
            <w:gridSpan w:val="2"/>
          </w:tcPr>
          <w:p w14:paraId="2A699329" w14:textId="460EBAB4" w:rsidR="00F745DA" w:rsidRPr="00F745DA" w:rsidRDefault="00123776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proofErr w:type="spellStart"/>
            <w:r>
              <w:rPr>
                <w:rFonts w:ascii="Calibri" w:eastAsia="Calibri" w:hAnsi="Calibri" w:cs="Nazanin"/>
                <w:b/>
                <w:bCs/>
              </w:rPr>
              <w:t>Ezathesni@gmail.com</w:t>
            </w:r>
            <w:r w:rsidR="00FE21B1">
              <w:rPr>
                <w:rFonts w:ascii="Calibri" w:eastAsia="Calibri" w:hAnsi="Calibri" w:cs="Nazanin"/>
                <w:b/>
                <w:bCs/>
              </w:rPr>
              <w:t>a</w:t>
            </w:r>
            <w:proofErr w:type="spellEnd"/>
          </w:p>
        </w:tc>
      </w:tr>
      <w:tr w:rsidR="00F745DA" w:rsidRPr="00F745DA" w14:paraId="5B0F596F" w14:textId="77777777" w:rsidTr="00F745DA">
        <w:trPr>
          <w:trHeight w:val="360"/>
        </w:trPr>
        <w:tc>
          <w:tcPr>
            <w:tcW w:w="2600" w:type="dxa"/>
          </w:tcPr>
          <w:p w14:paraId="2AE754BC" w14:textId="4E135E8A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</w:tcPr>
          <w:p w14:paraId="07AA716A" w14:textId="6D396638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9" w:type="dxa"/>
            <w:gridSpan w:val="2"/>
          </w:tcPr>
          <w:p w14:paraId="30CD9D11" w14:textId="0E12404C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40"/>
        <w:bidiVisual/>
        <w:tblW w:w="0" w:type="auto"/>
        <w:tblLook w:val="04A0" w:firstRow="1" w:lastRow="0" w:firstColumn="1" w:lastColumn="0" w:noHBand="0" w:noVBand="1"/>
      </w:tblPr>
      <w:tblGrid>
        <w:gridCol w:w="757"/>
        <w:gridCol w:w="4314"/>
        <w:gridCol w:w="2300"/>
      </w:tblGrid>
      <w:tr w:rsidR="00BD5D4C" w14:paraId="79B4DC81" w14:textId="77777777" w:rsidTr="005E411E">
        <w:trPr>
          <w:trHeight w:val="848"/>
        </w:trPr>
        <w:tc>
          <w:tcPr>
            <w:tcW w:w="757" w:type="dxa"/>
            <w:shd w:val="clear" w:color="auto" w:fill="BFBFBF" w:themeFill="background1" w:themeFillShade="BF"/>
          </w:tcPr>
          <w:p w14:paraId="03A39AAB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 xml:space="preserve">ردیف          </w:t>
            </w:r>
          </w:p>
        </w:tc>
        <w:tc>
          <w:tcPr>
            <w:tcW w:w="4314" w:type="dxa"/>
            <w:shd w:val="clear" w:color="auto" w:fill="BFBFBF" w:themeFill="background1" w:themeFillShade="BF"/>
          </w:tcPr>
          <w:p w14:paraId="36714CCA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اسامی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14:paraId="339BC3D7" w14:textId="77777777" w:rsidR="00BD5D4C" w:rsidRPr="005E411E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سال</w:t>
            </w:r>
          </w:p>
        </w:tc>
      </w:tr>
      <w:tr w:rsidR="00BD5D4C" w14:paraId="41B43304" w14:textId="77777777" w:rsidTr="00BD5D4C">
        <w:trPr>
          <w:trHeight w:val="537"/>
        </w:trPr>
        <w:tc>
          <w:tcPr>
            <w:tcW w:w="757" w:type="dxa"/>
          </w:tcPr>
          <w:p w14:paraId="2A7C330E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  <w:tc>
          <w:tcPr>
            <w:tcW w:w="4314" w:type="dxa"/>
          </w:tcPr>
          <w:p w14:paraId="79BF7307" w14:textId="2E553948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40ACD6AB" w14:textId="105C8FC1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  <w:tr w:rsidR="00BD5D4C" w14:paraId="1B42722F" w14:textId="77777777" w:rsidTr="00BD5D4C">
        <w:tc>
          <w:tcPr>
            <w:tcW w:w="757" w:type="dxa"/>
          </w:tcPr>
          <w:p w14:paraId="3915F293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  <w:tc>
          <w:tcPr>
            <w:tcW w:w="4314" w:type="dxa"/>
          </w:tcPr>
          <w:p w14:paraId="1A07CE3E" w14:textId="3CE7D69E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387FD606" w14:textId="04720FAC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  <w:tr w:rsidR="00BD5D4C" w14:paraId="462C477A" w14:textId="77777777" w:rsidTr="00BD5D4C">
        <w:tc>
          <w:tcPr>
            <w:tcW w:w="757" w:type="dxa"/>
          </w:tcPr>
          <w:p w14:paraId="5F232BEC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  <w:tc>
          <w:tcPr>
            <w:tcW w:w="4314" w:type="dxa"/>
          </w:tcPr>
          <w:p w14:paraId="6358D513" w14:textId="6865AF67" w:rsidR="00BD5D4C" w:rsidRPr="00BD5D4C" w:rsidRDefault="007701B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-</w:t>
            </w:r>
          </w:p>
        </w:tc>
        <w:tc>
          <w:tcPr>
            <w:tcW w:w="2300" w:type="dxa"/>
          </w:tcPr>
          <w:p w14:paraId="61F319A9" w14:textId="111BB28B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</w:p>
        </w:tc>
      </w:tr>
    </w:tbl>
    <w:p w14:paraId="1F04142C" w14:textId="5B9D8FD9" w:rsidR="007A3223" w:rsidRPr="00BD5D4C" w:rsidRDefault="00BD5D4C" w:rsidP="007A3223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BD5D4C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7A3223" w:rsidRPr="00BD5D4C">
        <w:rPr>
          <w:rFonts w:ascii="IranNastaliq" w:eastAsia="Times New Roman" w:hAnsi="IranNastaliq" w:cs="IranNastaliq" w:hint="cs"/>
          <w:bCs/>
          <w:sz w:val="32"/>
          <w:szCs w:val="32"/>
          <w:rtl/>
        </w:rPr>
        <w:t>معرفی دستیاران گروه:</w:t>
      </w:r>
    </w:p>
    <w:p w14:paraId="23FCC1AB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29E9576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D706A48" w14:textId="0A3AF569" w:rsidR="00BD5D4C" w:rsidRP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</w:rPr>
      </w:pPr>
    </w:p>
    <w:p w14:paraId="765AE9D3" w14:textId="3516E576" w:rsidR="007A3223" w:rsidRDefault="00EE4AB5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t>عرصه های آموزش بالینی گروه:</w:t>
      </w:r>
    </w:p>
    <w:p w14:paraId="4A6DBFED" w14:textId="6354AF4B" w:rsidR="00EC336D" w:rsidRPr="0074438F" w:rsidRDefault="00EC336D" w:rsidP="00EC336D">
      <w:pPr>
        <w:bidi/>
        <w:spacing w:after="200" w:line="276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بخش عفونی بیمارستان رازی 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/ کلاس درس بخش عفونی 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>/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="00331891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 مفتح </w:t>
      </w:r>
    </w:p>
    <w:p w14:paraId="11F59E08" w14:textId="68E72A7C" w:rsidR="00544447" w:rsidRDefault="0094001E" w:rsidP="00D82F8A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                    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>اهداف آموزش</w:t>
      </w:r>
      <w:r w:rsidR="00544447"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 w:rsid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12BB33BE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544447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lastRenderedPageBreak/>
        <w:t>اهداف کلی (پیامد های آموزشی):</w:t>
      </w:r>
    </w:p>
    <w:p w14:paraId="2B79FEB7" w14:textId="77777777" w:rsidR="00B8219E" w:rsidRDefault="00B8219E" w:rsidP="00B8219E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0335CD84" w:rsidR="00544447" w:rsidRDefault="00544447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A018E5"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D52BD3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Pr="00D52BD3">
        <w:rPr>
          <w:rFonts w:asciiTheme="minorBidi" w:eastAsia="Times New Roman" w:hAnsiTheme="minorBidi"/>
          <w:b/>
          <w:bCs/>
          <w:sz w:val="26"/>
          <w:szCs w:val="26"/>
          <w:rtl/>
        </w:rPr>
        <w:t>:</w:t>
      </w:r>
      <w:r w:rsidR="00027FB0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بتواند عامل اتیولوژیک و اپیدمیولوژی و علایم بالینی و روشهای تشخیصی و اصول کلی درمان بیماریهای شایع عفونی را با دقت 90 درصد بیان نمایند</w:t>
      </w:r>
    </w:p>
    <w:p w14:paraId="3FDB23F7" w14:textId="2A1DDDC9" w:rsidR="00544447" w:rsidRPr="00027FB0" w:rsidRDefault="00A018E5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331891">
        <w:rPr>
          <w:rFonts w:ascii="B Mitra,Bold" w:eastAsia="Times New Roman" w:hAnsi="Calibri" w:cs="Times New Roman" w:hint="cs"/>
          <w:b/>
          <w:bCs/>
          <w:sz w:val="28"/>
          <w:szCs w:val="28"/>
          <w:rtl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3D6CCB" w:rsidRP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E93E64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: </w:t>
      </w:r>
      <w:r w:rsidR="00D52BD3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توانایی  اخذ شرح حال کامل و معاینات مرتبط را با درستی 90% انجام دهند</w:t>
      </w:r>
      <w:r w:rsidR="0074438F" w:rsidRPr="00027FB0">
        <w:rPr>
          <w:rFonts w:ascii="IranNastaliq" w:eastAsia="Times New Roman" w:hAnsi="IranNastaliq" w:cs="IranNastaliq" w:hint="cs"/>
          <w:bCs/>
          <w:sz w:val="24"/>
          <w:szCs w:val="24"/>
          <w:rtl/>
          <w:lang w:bidi="fa-IR"/>
        </w:rPr>
        <w:t xml:space="preserve">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و با استفاده از اطلاعات بدست آمده در شرح حال </w:t>
      </w:r>
      <w:r w:rsidR="00027FB0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 xml:space="preserve">,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تشخیص و تشخیصهای افتراقی را با دقت 90%  نام ببرد</w:t>
      </w:r>
      <w:r w:rsidR="0037206B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.</w:t>
      </w:r>
    </w:p>
    <w:p w14:paraId="0D6CA437" w14:textId="7693B3F8" w:rsidR="00B5413C" w:rsidRPr="002D2953" w:rsidRDefault="007D077A" w:rsidP="002D2953">
      <w:pPr>
        <w:bidi/>
        <w:spacing w:after="0" w:line="276" w:lineRule="auto"/>
        <w:rPr>
          <w:rFonts w:ascii="IranNastaliq" w:eastAsia="Times New Roman" w:hAnsi="IranNastaliq" w:cs="IranNastaliq"/>
          <w:bCs/>
          <w:sz w:val="8"/>
          <w:szCs w:val="8"/>
          <w:rtl/>
        </w:rPr>
      </w:pPr>
      <w:r>
        <w:rPr>
          <w:rFonts w:ascii="IranNastaliq" w:eastAsia="Times New Roman" w:hAnsi="IranNastaliq" w:cs="IranNastaliq" w:hint="cs"/>
          <w:bCs/>
          <w:sz w:val="8"/>
          <w:szCs w:val="8"/>
          <w:rtl/>
        </w:rPr>
        <w:t>:</w:t>
      </w:r>
    </w:p>
    <w:p w14:paraId="18FCCA91" w14:textId="77777777" w:rsidR="0074438F" w:rsidRDefault="00A018E5" w:rsidP="0074438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کارآموزی</w:t>
      </w:r>
      <w:r w:rsidR="009061DF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7D077A">
        <w:rPr>
          <w:rFonts w:ascii="IranNastaliq" w:eastAsia="Times New Roman" w:hAnsi="IranNastaliq" w:cs="IranNastaliq"/>
          <w:bCs/>
          <w:sz w:val="28"/>
          <w:szCs w:val="28"/>
        </w:rPr>
        <w:t>……….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1E2D2F64" w14:textId="7CDE590C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مناسب به بیمار به عنوان يک انسان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داشته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و رعايت اصول اخلاق پزشکی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در محیط کار و برخورد با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7E28DC6D" w14:textId="409C3162" w:rsidR="0074438F" w:rsidRPr="0074438F" w:rsidRDefault="0074438F" w:rsidP="001D34DB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-نگرش مناسب به لزوم فراگیری اصول در برخورد با بیماران.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009D3DAF" w14:textId="58FA1C48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استفاده از شرح حال و معاينه بالینی به عنوان 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ارکان اصلی </w:t>
      </w:r>
      <w:r w:rsidR="00027FB0">
        <w:rPr>
          <w:rFonts w:asciiTheme="minorBidi" w:eastAsia="Times New Roman" w:hAnsiTheme="minorBidi" w:hint="cs"/>
          <w:bCs/>
          <w:sz w:val="24"/>
          <w:szCs w:val="24"/>
          <w:rtl/>
        </w:rPr>
        <w:t>مدیریت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 xml:space="preserve">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2B540E42" w14:textId="186DA9DA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صحیح به اهمیت تشخیص به موقع و شروع درمان اولیه به منظور پیشگیری از آسیب ها و عوارض پايدار در بیماران</w:t>
      </w:r>
      <w:r w:rsidR="001D34DB">
        <w:rPr>
          <w:rFonts w:asciiTheme="minorBidi" w:eastAsia="Times New Roman" w:hAnsiTheme="minorBidi"/>
          <w:bCs/>
          <w:sz w:val="24"/>
          <w:szCs w:val="24"/>
        </w:rPr>
        <w:t xml:space="preserve">.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را نشان دهد.</w:t>
      </w:r>
    </w:p>
    <w:p w14:paraId="52B3CFD8" w14:textId="10EBE2E5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الز</w:t>
      </w: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ا</w:t>
      </w:r>
      <w:r>
        <w:rPr>
          <w:rFonts w:asciiTheme="minorBidi" w:eastAsia="Times New Roman" w:hAnsiTheme="minorBidi"/>
          <w:bCs/>
          <w:sz w:val="24"/>
          <w:szCs w:val="24"/>
          <w:rtl/>
        </w:rPr>
        <w:t xml:space="preserve">م به اهمیت حفظ جان بیمار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>را نشان دهد.</w:t>
      </w:r>
    </w:p>
    <w:p w14:paraId="57397CF4" w14:textId="66EDAE4D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اهمیت اقتصاد بهداشت و درمان و استفاده از ساده ترين، ارزان ترين و در دسترس ترين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ابزار جهت تشخیص و درمان به موقع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دهد.</w:t>
      </w:r>
    </w:p>
    <w:p w14:paraId="3B6B1732" w14:textId="6BEAC009" w:rsidR="00544447" w:rsidRPr="0074438F" w:rsidRDefault="00544447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</w:p>
    <w:p w14:paraId="10100CAD" w14:textId="52C303E4" w:rsidR="00A018E5" w:rsidRPr="00522706" w:rsidRDefault="00A018E5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10"/>
          <w:szCs w:val="10"/>
          <w:rtl/>
        </w:rPr>
      </w:pPr>
    </w:p>
    <w:p w14:paraId="26209882" w14:textId="75703891" w:rsidR="00B5413C" w:rsidRDefault="00B5413C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1A045B9A" w14:textId="77777777" w:rsidR="00E93E64" w:rsidRDefault="00EF690A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IranNastaliq" w:hAnsi="IranNastaliq" w:cs="IranNastaliq"/>
          <w:lang w:bidi="fa-IR"/>
        </w:rPr>
      </w:pPr>
      <w:r w:rsidRPr="00EF690A">
        <w:rPr>
          <w:rFonts w:ascii="IranNastaliq" w:eastAsia="Times New Roman" w:hAnsi="IranNastaliq" w:cs="IranNastaliq"/>
          <w:sz w:val="60"/>
          <w:szCs w:val="60"/>
          <w:rtl/>
        </w:rPr>
        <w:t>اهداف اختصاصی دوره (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77470FB3" w14:textId="7D38444D" w:rsidR="00BA3487" w:rsidRPr="00885D4B" w:rsidRDefault="00BA3487" w:rsidP="00E93E64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برقراری ارتباط مناسب با بیماران عفونی برای اخذ شرح حال</w:t>
      </w:r>
    </w:p>
    <w:p w14:paraId="7C32422E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اخذ شرح حال و معاینه بالینی بیماران عفونی</w:t>
      </w:r>
    </w:p>
    <w:p w14:paraId="2F21DE2A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استدلال بالینی و استفاده از یافته های بالینی بیماردر ارائه تشخیص و تشخیصهای افتراقی مرتبط</w:t>
      </w:r>
    </w:p>
    <w:p w14:paraId="4154CA0C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رویکرد تشخیصی  به بیماریهای عفونی و توصیه به انجام تستهای تشخیصی پاراکلینیک مناسب و به صرفه</w:t>
      </w:r>
    </w:p>
    <w:p w14:paraId="6CD81190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تفسیر نتایج تستهای تشخیصی بیمار </w:t>
      </w:r>
    </w:p>
    <w:p w14:paraId="3826AE0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آشنایی با رویکرد های مناسب درمانی اولیه در بیماریهای عفونی</w:t>
      </w:r>
    </w:p>
    <w:p w14:paraId="3EEF5853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انجام برخی اقدامات عملی بالینی مرتبط با بیماریهای عفونی (انجام و تفسیر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PPD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– پانسمان – خونگیری –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ABG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...)</w:t>
      </w:r>
    </w:p>
    <w:p w14:paraId="7F1C45CF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کاربرد مقدماتی طبابت مبتنی بر شواهد</w:t>
      </w:r>
    </w:p>
    <w:p w14:paraId="7AAF185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lastRenderedPageBreak/>
        <w:t>-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معرفی بیماران با استفاده از شرحنامه بیمار</w:t>
      </w:r>
    </w:p>
    <w:p w14:paraId="2A45FBCE" w14:textId="46C70B71" w:rsidR="00BA3487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-کسب مهارت در ارائه مطالب علمی به صورت سخنرانی در کنفرانسهای تعیین شده</w:t>
      </w:r>
    </w:p>
    <w:p w14:paraId="5D0EC438" w14:textId="50EC844E" w:rsidR="00331891" w:rsidRPr="00885D4B" w:rsidRDefault="00331891" w:rsidP="00331891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rtl/>
          <w:lang w:bidi="fa-IR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کسب مهارت در زمینه اصول محافظت شخصی جهت پیشگیری از ابتلا به عفونتهای مسری در بخش</w:t>
      </w:r>
    </w:p>
    <w:p w14:paraId="140792A6" w14:textId="6451B542" w:rsidR="00BA3487" w:rsidRPr="00BA3487" w:rsidRDefault="00885D4B" w:rsidP="00885D4B">
      <w:pPr>
        <w:pStyle w:val="ListParagraph"/>
        <w:bidi/>
        <w:spacing w:after="0" w:line="240" w:lineRule="auto"/>
        <w:ind w:left="360"/>
        <w:rPr>
          <w:rFonts w:asciiTheme="minorBidi" w:hAnsiTheme="minorBidi"/>
        </w:rPr>
      </w:pPr>
      <w:r w:rsidRPr="00BA3487">
        <w:rPr>
          <w:rFonts w:asciiTheme="minorBidi" w:hAnsiTheme="minorBidi"/>
        </w:rPr>
        <w:t xml:space="preserve"> </w:t>
      </w:r>
    </w:p>
    <w:p w14:paraId="0191A37B" w14:textId="77777777" w:rsidR="00BA3487" w:rsidRDefault="00BA3487" w:rsidP="00BA3487">
      <w:pPr>
        <w:pStyle w:val="ListParagraph"/>
        <w:bidi/>
        <w:spacing w:after="0" w:line="240" w:lineRule="auto"/>
        <w:rPr>
          <w:rFonts w:cs="B Nazanin"/>
          <w:rtl/>
        </w:rPr>
      </w:pPr>
    </w:p>
    <w:p w14:paraId="72A1A5B3" w14:textId="2AC8454E" w:rsidR="00A018E5" w:rsidRDefault="00A018E5" w:rsidP="00210D38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</w:p>
    <w:p w14:paraId="6FE47376" w14:textId="02637A31" w:rsidR="00B17A22" w:rsidRPr="002147C4" w:rsidRDefault="007329AA" w:rsidP="007D077A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  <w:r w:rsidRPr="00B94F58">
        <w:rPr>
          <w:rFonts w:ascii="IranNastaliq" w:eastAsia="Times New Roman" w:hAnsi="IranNastaliq" w:cs="B Nazanin" w:hint="cs"/>
          <w:b/>
          <w:bCs/>
          <w:sz w:val="24"/>
          <w:szCs w:val="24"/>
          <w:rtl/>
        </w:rPr>
        <w:t>-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جزئیات برنامه آموزشی کار</w:t>
      </w:r>
      <w:r w:rsidR="00457B3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آموزی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............</w:t>
      </w:r>
      <w:r w:rsidR="00B17A22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0462222" w14:textId="2A2E734C" w:rsidR="002A54D7" w:rsidRPr="00210D38" w:rsidRDefault="003E5828" w:rsidP="00B17A2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10D38">
        <w:rPr>
          <w:rFonts w:ascii="IranNastaliq" w:eastAsia="Times New Roman" w:hAnsi="IranNastaliq" w:cs="IranNastaliq"/>
          <w:bCs/>
          <w:sz w:val="28"/>
          <w:szCs w:val="28"/>
        </w:rPr>
        <w:t xml:space="preserve">  (Curriculum)</w:t>
      </w:r>
    </w:p>
    <w:p w14:paraId="4216F71A" w14:textId="29CC1628" w:rsidR="00CA759C" w:rsidRDefault="00CA759C" w:rsidP="00CA759C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</w:p>
    <w:p w14:paraId="0D59DA50" w14:textId="4FEE8855" w:rsidR="00CA759C" w:rsidRPr="00D82F8A" w:rsidRDefault="002147C4" w:rsidP="00D82F8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>برنامه کلاس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  <w:t xml:space="preserve">های 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بالینی 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نظری مقطع </w:t>
      </w:r>
      <w:r w:rsidR="007D077A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کارآموزی .....................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</w:p>
    <w:p w14:paraId="58BBC411" w14:textId="1AF4AAE5" w:rsidR="0007262D" w:rsidRDefault="00CA759C" w:rsidP="00CA759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>عر</w:t>
      </w:r>
      <w:r w:rsidR="0007262D"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صه های آموزشی:</w:t>
      </w:r>
      <w:r w:rsidR="0007262D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>کلاس درس بخش عفونی بیمارستان رازی</w:t>
      </w:r>
    </w:p>
    <w:p w14:paraId="12E6BAC5" w14:textId="77777777" w:rsidR="00027FB0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372AB6C1" w14:textId="1B774841" w:rsidR="007D077A" w:rsidRDefault="00027FB0" w:rsidP="00027FB0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آموزش دانش بیماریهای عفونی در کلاس درس و به روش سخنرانی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هدفمند 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همراه با اسلاید پاورپوینت و پرسش و پاسخ توسط اساتید عفونی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>انجام میگردد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</w:t>
      </w:r>
    </w:p>
    <w:p w14:paraId="3BB2679D" w14:textId="77777777" w:rsidR="007D077A" w:rsidRDefault="007D077A" w:rsidP="007D077A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F326567" w14:textId="4F8851AE" w:rsidR="0007262D" w:rsidRPr="0007262D" w:rsidRDefault="005347B2" w:rsidP="007D077A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0DCCAA48" w14:textId="28A6EDD0" w:rsidR="0022082C" w:rsidRDefault="0022082C" w:rsidP="007D077A">
      <w:pPr>
        <w:bidi/>
        <w:spacing w:after="0" w:line="240" w:lineRule="auto"/>
        <w:rPr>
          <w:rFonts w:ascii="IranNastaliq" w:eastAsia="Times New Roman" w:hAnsi="IranNastaliq" w:cs="IranNastaliq"/>
          <w:bCs/>
          <w:sz w:val="48"/>
          <w:szCs w:val="48"/>
          <w:rtl/>
        </w:rPr>
      </w:pP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برنامه های آموزشی درون بخشی  و سرپایی در مرکز آموزشی و درمانی </w:t>
      </w:r>
      <w:r w:rsidR="007D077A">
        <w:rPr>
          <w:rFonts w:ascii="IranNastaliq" w:eastAsia="Times New Roman" w:hAnsi="IranNastaliq" w:cs="IranNastaliq" w:hint="cs"/>
          <w:bCs/>
          <w:sz w:val="48"/>
          <w:szCs w:val="48"/>
          <w:rtl/>
        </w:rPr>
        <w:t>.......</w:t>
      </w: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>:</w:t>
      </w:r>
    </w:p>
    <w:p w14:paraId="26FE1291" w14:textId="7CD18DC7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C222F2">
        <w:rPr>
          <w:rFonts w:asciiTheme="minorBidi" w:eastAsia="Times New Roman" w:hAnsiTheme="minorBidi"/>
          <w:bCs/>
          <w:sz w:val="32"/>
          <w:szCs w:val="32"/>
          <w:rtl/>
        </w:rPr>
        <w:t xml:space="preserve">جلسه گزارش صبحگاهی با حضور اساتید و کارورزان و کارآموزان </w:t>
      </w:r>
    </w:p>
    <w:p w14:paraId="0E38FCBD" w14:textId="3A6DAD3F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جلسه ژورنال کلاب با حضور اساتید و کارورزان و کارآموزان</w:t>
      </w:r>
    </w:p>
    <w:p w14:paraId="1C9C1797" w14:textId="34B25EA8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lastRenderedPageBreak/>
        <w:t>جلسه معرفی موارد آموزشی با حضور اساتید و کارآموزان</w:t>
      </w:r>
    </w:p>
    <w:p w14:paraId="39E62EF8" w14:textId="1F6993F9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راند بخش با حضور اساتید و کارورزان و کارآموزان</w:t>
      </w:r>
    </w:p>
    <w:p w14:paraId="691EE718" w14:textId="29AB756A" w:rsidR="00AB2E90" w:rsidRDefault="00AB2E90" w:rsidP="00AB2E90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31C42200" w14:textId="277C9C55" w:rsidR="007D077A" w:rsidRDefault="007D077A" w:rsidP="007D077A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728621AC" w14:textId="77777777" w:rsidR="007D077A" w:rsidRDefault="007D077A" w:rsidP="007D077A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3616" w:tblpY="1277"/>
        <w:bidiVisual/>
        <w:tblW w:w="0" w:type="auto"/>
        <w:tblLook w:val="04A0" w:firstRow="1" w:lastRow="0" w:firstColumn="1" w:lastColumn="0" w:noHBand="0" w:noVBand="1"/>
      </w:tblPr>
      <w:tblGrid>
        <w:gridCol w:w="954"/>
        <w:gridCol w:w="932"/>
        <w:gridCol w:w="1159"/>
        <w:gridCol w:w="972"/>
        <w:gridCol w:w="1005"/>
        <w:gridCol w:w="933"/>
      </w:tblGrid>
      <w:tr w:rsidR="00070DA7" w14:paraId="0F9E04F3" w14:textId="77777777" w:rsidTr="00070DA7">
        <w:tc>
          <w:tcPr>
            <w:tcW w:w="954" w:type="dxa"/>
          </w:tcPr>
          <w:p w14:paraId="329063EC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 xml:space="preserve">روز </w:t>
            </w:r>
          </w:p>
        </w:tc>
        <w:tc>
          <w:tcPr>
            <w:tcW w:w="932" w:type="dxa"/>
          </w:tcPr>
          <w:p w14:paraId="6856191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7-8</w:t>
            </w:r>
          </w:p>
        </w:tc>
        <w:tc>
          <w:tcPr>
            <w:tcW w:w="1159" w:type="dxa"/>
          </w:tcPr>
          <w:p w14:paraId="4A0C943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8-9</w:t>
            </w:r>
          </w:p>
        </w:tc>
        <w:tc>
          <w:tcPr>
            <w:tcW w:w="972" w:type="dxa"/>
          </w:tcPr>
          <w:p w14:paraId="5F9DEEAB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9-10</w:t>
            </w:r>
          </w:p>
        </w:tc>
        <w:tc>
          <w:tcPr>
            <w:tcW w:w="1005" w:type="dxa"/>
          </w:tcPr>
          <w:p w14:paraId="48DA1247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10-11</w:t>
            </w:r>
          </w:p>
        </w:tc>
        <w:tc>
          <w:tcPr>
            <w:tcW w:w="933" w:type="dxa"/>
          </w:tcPr>
          <w:p w14:paraId="70FC06CE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11-12</w:t>
            </w:r>
          </w:p>
        </w:tc>
      </w:tr>
      <w:tr w:rsidR="00070DA7" w:rsidRPr="00070DA7" w14:paraId="576521AF" w14:textId="77777777" w:rsidTr="00070DA7">
        <w:tc>
          <w:tcPr>
            <w:tcW w:w="954" w:type="dxa"/>
          </w:tcPr>
          <w:p w14:paraId="3C309859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32" w:type="dxa"/>
          </w:tcPr>
          <w:p w14:paraId="2F515F6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راند </w:t>
            </w:r>
          </w:p>
        </w:tc>
        <w:tc>
          <w:tcPr>
            <w:tcW w:w="1159" w:type="dxa"/>
          </w:tcPr>
          <w:p w14:paraId="5FC5E0C9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454D6E37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راند آموزشی </w:t>
            </w:r>
          </w:p>
        </w:tc>
        <w:tc>
          <w:tcPr>
            <w:tcW w:w="1005" w:type="dxa"/>
          </w:tcPr>
          <w:p w14:paraId="4689FCB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36B1A073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5F7FA7E5" w14:textId="77777777" w:rsidTr="00070DA7">
        <w:tc>
          <w:tcPr>
            <w:tcW w:w="954" w:type="dxa"/>
          </w:tcPr>
          <w:p w14:paraId="5DCA227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یکشنبه</w:t>
            </w:r>
          </w:p>
        </w:tc>
        <w:tc>
          <w:tcPr>
            <w:tcW w:w="932" w:type="dxa"/>
          </w:tcPr>
          <w:p w14:paraId="2E994503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48F961C0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2227DE8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6E911B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4FCBFB97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664ED0DA" w14:textId="77777777" w:rsidTr="00070DA7">
        <w:tc>
          <w:tcPr>
            <w:tcW w:w="954" w:type="dxa"/>
          </w:tcPr>
          <w:p w14:paraId="3F58E671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sz w:val="28"/>
                <w:szCs w:val="28"/>
                <w:rtl/>
              </w:rPr>
              <w:t>دوشنبه</w:t>
            </w:r>
          </w:p>
        </w:tc>
        <w:tc>
          <w:tcPr>
            <w:tcW w:w="932" w:type="dxa"/>
          </w:tcPr>
          <w:p w14:paraId="508D4641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56CD173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150046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4690810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30B336E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7E828BBF" w14:textId="77777777" w:rsidTr="00070DA7">
        <w:tc>
          <w:tcPr>
            <w:tcW w:w="954" w:type="dxa"/>
          </w:tcPr>
          <w:p w14:paraId="78AF2238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32" w:type="dxa"/>
          </w:tcPr>
          <w:p w14:paraId="71C0B52D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08F382D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00EF9049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017EDEA5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7B30142A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:rsidRPr="00070DA7" w14:paraId="5027377B" w14:textId="77777777" w:rsidTr="00070DA7">
        <w:tc>
          <w:tcPr>
            <w:tcW w:w="954" w:type="dxa"/>
          </w:tcPr>
          <w:p w14:paraId="7138130C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چهار شنبه</w:t>
            </w:r>
          </w:p>
        </w:tc>
        <w:tc>
          <w:tcPr>
            <w:tcW w:w="932" w:type="dxa"/>
          </w:tcPr>
          <w:p w14:paraId="0F3FAC8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18CA3938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گزارش صبحگاهی</w:t>
            </w:r>
          </w:p>
        </w:tc>
        <w:tc>
          <w:tcPr>
            <w:tcW w:w="972" w:type="dxa"/>
          </w:tcPr>
          <w:p w14:paraId="2101D716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 آموزشی</w:t>
            </w:r>
          </w:p>
        </w:tc>
        <w:tc>
          <w:tcPr>
            <w:tcW w:w="1005" w:type="dxa"/>
          </w:tcPr>
          <w:p w14:paraId="5EA5343E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933" w:type="dxa"/>
          </w:tcPr>
          <w:p w14:paraId="02D212C8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کلاس نظری</w:t>
            </w:r>
          </w:p>
        </w:tc>
      </w:tr>
      <w:tr w:rsidR="00070DA7" w14:paraId="23988117" w14:textId="77777777" w:rsidTr="00070DA7">
        <w:tc>
          <w:tcPr>
            <w:tcW w:w="954" w:type="dxa"/>
          </w:tcPr>
          <w:p w14:paraId="0B8845B4" w14:textId="77777777" w:rsidR="00070DA7" w:rsidRPr="0037206B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پنجشنبه</w:t>
            </w:r>
          </w:p>
        </w:tc>
        <w:tc>
          <w:tcPr>
            <w:tcW w:w="932" w:type="dxa"/>
          </w:tcPr>
          <w:p w14:paraId="05E6B09C" w14:textId="77777777" w:rsidR="00070DA7" w:rsidRPr="00070DA7" w:rsidRDefault="00070DA7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راند</w:t>
            </w:r>
          </w:p>
        </w:tc>
        <w:tc>
          <w:tcPr>
            <w:tcW w:w="1159" w:type="dxa"/>
          </w:tcPr>
          <w:p w14:paraId="7E11F635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972" w:type="dxa"/>
          </w:tcPr>
          <w:p w14:paraId="121F4F89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005" w:type="dxa"/>
          </w:tcPr>
          <w:p w14:paraId="563AED0C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933" w:type="dxa"/>
          </w:tcPr>
          <w:p w14:paraId="2DA4BAA1" w14:textId="77777777" w:rsidR="00070DA7" w:rsidRDefault="00070DA7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</w:tr>
    </w:tbl>
    <w:p w14:paraId="72E818E2" w14:textId="76F9F8A0" w:rsidR="00522706" w:rsidRDefault="00AB2E90" w:rsidP="002D2953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جدول برنامه آموزشی گروه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6EC408F5" w14:textId="77777777" w:rsidR="0037206B" w:rsidRPr="00AB2E90" w:rsidRDefault="0037206B" w:rsidP="0037206B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</w:p>
    <w:p w14:paraId="39FED3AE" w14:textId="77777777" w:rsidR="00AB2E90" w:rsidRPr="00AB2E90" w:rsidRDefault="00AB2E90" w:rsidP="00AB2E90">
      <w:pPr>
        <w:bidi/>
        <w:spacing w:after="200" w:line="240" w:lineRule="auto"/>
        <w:jc w:val="center"/>
        <w:rPr>
          <w:rFonts w:ascii="Arial" w:eastAsia="Times New Roman" w:hAnsi="Arial" w:cs="B Nazanin"/>
          <w:sz w:val="32"/>
          <w:szCs w:val="32"/>
          <w:rtl/>
          <w:lang w:bidi="fa-IR"/>
        </w:rPr>
      </w:pPr>
    </w:p>
    <w:p w14:paraId="03A2A40A" w14:textId="77777777" w:rsidR="00B17A22" w:rsidRDefault="00B17A22" w:rsidP="002772BB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4B18F545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786397A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A8816AB" w14:textId="42F5EEA6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35D046D7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2FD3781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798E735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678818BE" w14:textId="5F45913C" w:rsidR="003E5C7F" w:rsidRDefault="0022082C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آموزش درمانگاهی</w:t>
      </w:r>
      <w:r w:rsidR="00BE26A4"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070DA7">
        <w:rPr>
          <w:rFonts w:ascii="IranNastaliq" w:eastAsia="Times New Roman" w:hAnsi="IranNastaliq" w:cs="IranNastaliq"/>
          <w:bCs/>
          <w:sz w:val="44"/>
          <w:szCs w:val="44"/>
        </w:rPr>
        <w:t>(Ambulatory teaching</w:t>
      </w: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:</w:t>
      </w:r>
    </w:p>
    <w:p w14:paraId="355328A6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  <w:lang w:bidi="fa-IR"/>
        </w:rPr>
      </w:pPr>
    </w:p>
    <w:p w14:paraId="696EA31F" w14:textId="031BA2EC" w:rsidR="003D3723" w:rsidRPr="003D3723" w:rsidRDefault="003D3723" w:rsidP="003D3723">
      <w:pPr>
        <w:bidi/>
        <w:spacing w:after="12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>کار آموزان همراه با اساتید مربوطه در درمانکاه عفونی حضور یافته و پس از اخذ شرح حال سرپایی بیماران  و معاینه متمرکز بیماران , جدول مربوطه را در لوگ بوک کارآموزی  تکمیل نموده و به امضای استاد  خواهن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د</w:t>
      </w:r>
      <w:r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رسانید.</w:t>
      </w:r>
    </w:p>
    <w:p w14:paraId="63272455" w14:textId="089405EC" w:rsidR="00CA759C" w:rsidRDefault="00CA759C" w:rsidP="00CA759C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22AC8988" w:rsidR="00A85265" w:rsidRPr="00D52BD3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D52BD3">
        <w:rPr>
          <w:rFonts w:asciiTheme="minorBidi" w:eastAsia="Times New Roman" w:hAnsiTheme="minorBidi"/>
          <w:bCs/>
          <w:sz w:val="32"/>
          <w:szCs w:val="32"/>
          <w:rtl/>
        </w:rPr>
        <w:t>نظام حضور و غیاب فراگیران: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>کار آموزان عفونی ملزم به حضور در بخش عفونی از شنبه تا چهارشنبه از ساعت 7 و نیم تا 12  هستند</w:t>
      </w:r>
    </w:p>
    <w:p w14:paraId="4DA542F3" w14:textId="7838945A" w:rsidR="00AB2E90" w:rsidRPr="00A85265" w:rsidRDefault="00A85265" w:rsidP="00433806">
      <w:pPr>
        <w:bidi/>
        <w:spacing w:after="12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2A09FE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15575FAC" w14:textId="77777777" w:rsidR="00433806" w:rsidRPr="00070DA7" w:rsidRDefault="00A85265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i/>
          <w:iCs/>
          <w:sz w:val="32"/>
          <w:szCs w:val="32"/>
          <w:u w:val="single"/>
          <w:rtl/>
          <w:lang w:bidi="fa-IR"/>
        </w:rPr>
      </w:pP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انتظارات اخلاق حرفه</w:t>
      </w:r>
      <w:r w:rsidR="00137A3E"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softHyphen/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ای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</w:rPr>
        <w:t>Professionalism)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  <w:rtl/>
        </w:rPr>
        <w:t xml:space="preserve">) </w:t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از فراگیران:</w:t>
      </w:r>
    </w:p>
    <w:p w14:paraId="0B1A556B" w14:textId="5D7782B3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rtl/>
          <w:lang w:bidi="fa-IR"/>
        </w:rPr>
      </w:pPr>
    </w:p>
    <w:p w14:paraId="535A0648" w14:textId="78C3D048" w:rsidR="00A85265" w:rsidRPr="00070DA7" w:rsidRDefault="0084231F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u w:val="single"/>
          <w:rtl/>
        </w:rPr>
      </w:pPr>
      <w:r w:rsidRPr="00070DA7">
        <w:rPr>
          <w:rFonts w:asciiTheme="minorBidi" w:eastAsia="Times New Roman" w:hAnsiTheme="minorBidi"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ECDCD" wp14:editId="6712EB2A">
                <wp:simplePos x="0" y="0"/>
                <wp:positionH relativeFrom="column">
                  <wp:posOffset>4138930</wp:posOffset>
                </wp:positionH>
                <wp:positionV relativeFrom="paragraph">
                  <wp:posOffset>692792</wp:posOffset>
                </wp:positionV>
                <wp:extent cx="1617784" cy="653142"/>
                <wp:effectExtent l="0" t="19050" r="20955" b="33020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65314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3E632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حوزه نوع</w:t>
                            </w:r>
                            <w:r w:rsidRPr="0084231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دوستی</w:t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C5286D5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ECDC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6" type="#_x0000_t122" style="position:absolute;left:0;text-align:left;margin-left:325.9pt;margin-top:54.55pt;width:127.4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5283E632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 حوزه نوع</w:t>
                      </w:r>
                      <w:r w:rsidRPr="0084231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</w: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دوستی</w:t>
                      </w: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C5286D5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از شما فراگیران گرامی انتظار می</w:t>
      </w:r>
      <w:r w:rsidR="002E664A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softHyphen/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رود:</w:t>
      </w:r>
    </w:p>
    <w:p w14:paraId="3E6ADD2B" w14:textId="0A465B2C" w:rsidR="0084231F" w:rsidRDefault="0084231F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48244FBF" w14:textId="70DEED5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1FD9A7E6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lastRenderedPageBreak/>
        <w:t>- در برخورد با بیماران به تمامی ابعاد جسمی،روانی،اجتمایی آنان توجه داشته باشید.</w:t>
      </w:r>
    </w:p>
    <w:p w14:paraId="7C0AE7A3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طول مراقبت از بیماران ،وقت کافی صرف کنید.</w:t>
      </w:r>
    </w:p>
    <w:p w14:paraId="49654430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خواسته ها و آلام بیماران توجه داشته باشید.</w:t>
      </w:r>
    </w:p>
    <w:p w14:paraId="33445B61" w14:textId="216AAE8D" w:rsidR="00FB07B5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Arial" w:eastAsia="Times New Roman" w:hAnsi="Arial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E7F27" wp14:editId="13E78E53">
                <wp:simplePos x="0" y="0"/>
                <wp:positionH relativeFrom="column">
                  <wp:posOffset>3469005</wp:posOffset>
                </wp:positionH>
                <wp:positionV relativeFrom="paragraph">
                  <wp:posOffset>327660</wp:posOffset>
                </wp:positionV>
                <wp:extent cx="2291024" cy="632202"/>
                <wp:effectExtent l="0" t="19050" r="14605" b="34925"/>
                <wp:wrapNone/>
                <wp:docPr id="5" name="Flowchart: Punched T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24" cy="63220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D45E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مسوولیت و وظیفه شناسی:</w:t>
                            </w:r>
                          </w:p>
                          <w:p w14:paraId="5C6A8243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E7F2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5" o:spid="_x0000_s1027" type="#_x0000_t122" style="position:absolute;left:0;text-align:left;margin-left:273.15pt;margin-top:25.8pt;width:180.4pt;height:4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0888D45E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مسوولیت و وظیفه شناسی:</w:t>
                      </w:r>
                    </w:p>
                    <w:p w14:paraId="5C6A8243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9376AC" w14:textId="3E92D10D" w:rsidR="002A09FE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</w:p>
    <w:p w14:paraId="073C8F90" w14:textId="77777777" w:rsidR="002A09FE" w:rsidRPr="00A85265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34EA0DA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انجام مسوولیت های خود تعهد کافی داشته باشید.</w:t>
      </w:r>
    </w:p>
    <w:p w14:paraId="5A7DB3A5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مراحل مراقبت و انتقال بیماران احساس مسوولیت نماید.</w:t>
      </w:r>
    </w:p>
    <w:p w14:paraId="2361A2BA" w14:textId="34B0E3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رابطه با پیشگیری از تشدید بیماری،بروز عوارض،ابتلای مجدد و بهبود کیفیت زندگی بطور موثر به بیماران و خانواده آنها آموزش دهید</w:t>
      </w:r>
      <w:r>
        <w:rPr>
          <w:rFonts w:ascii="IranNastaliq" w:eastAsia="Times New Roman" w:hAnsi="IranNastaliq" w:cs="IranNastaliq"/>
          <w:bCs/>
          <w:sz w:val="32"/>
          <w:szCs w:val="32"/>
          <w:rtl/>
        </w:rPr>
        <w:t>.</w:t>
      </w:r>
    </w:p>
    <w:p w14:paraId="011A7E53" w14:textId="77777777" w:rsidR="00070DA7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0474A48C" w14:textId="77777777" w:rsidR="00070DA7" w:rsidRDefault="00070DA7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</w:p>
    <w:p w14:paraId="66C56B26" w14:textId="10E03597" w:rsidR="00A85265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0304C" wp14:editId="51FBEC95">
                <wp:simplePos x="0" y="0"/>
                <wp:positionH relativeFrom="margin">
                  <wp:posOffset>4000500</wp:posOffset>
                </wp:positionH>
                <wp:positionV relativeFrom="paragraph">
                  <wp:posOffset>4445</wp:posOffset>
                </wp:positionV>
                <wp:extent cx="1657350" cy="622300"/>
                <wp:effectExtent l="0" t="19050" r="19050" b="44450"/>
                <wp:wrapNone/>
                <wp:docPr id="7" name="Flowchart: Punched T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2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2890F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حوزه احترام به دیگران:</w:t>
                            </w:r>
                          </w:p>
                          <w:p w14:paraId="2D7B034C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304C" id="Flowchart: Punched Tape 7" o:spid="_x0000_s1028" type="#_x0000_t122" style="position:absolute;left:0;text-align:left;margin-left:315pt;margin-top:.35pt;width:130.5pt;height:4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4AF2890F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احترام به دیگران:</w:t>
                      </w:r>
                    </w:p>
                    <w:p w14:paraId="2D7B034C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76316" w14:textId="77777777" w:rsidR="00070DA7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</w:p>
    <w:p w14:paraId="227DA7E5" w14:textId="77A44210" w:rsidR="00FB07B5" w:rsidRPr="00070DA7" w:rsidRDefault="00FB07B5" w:rsidP="00070DA7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بيمار و همراهان او،  اساتيد، دستياران و ساير اعضاي تيم آموزشی و درمانی احترام بگذارید.</w:t>
      </w:r>
    </w:p>
    <w:p w14:paraId="499ECA6B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وقت بیماران، اساتيد، ساير اعضاي تيم آموزشی و درمانی احترام گذاشته و نظم و ترتیب را رعایت نماید.</w:t>
      </w:r>
    </w:p>
    <w:p w14:paraId="6BC8369F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lastRenderedPageBreak/>
        <w:t>- استفاده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روپوش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سفید با آرم دانشکده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اتیکت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الزامی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  .</w:t>
      </w:r>
    </w:p>
    <w:p w14:paraId="7A1694F3" w14:textId="28E833C8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27FAD5B" w14:textId="40566131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D58E7DB" w14:textId="1B88DA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F45601" w14:textId="5871A98F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0D32D24" w14:textId="3F28D8DE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F65D7" wp14:editId="6BFBA220">
                <wp:simplePos x="0" y="0"/>
                <wp:positionH relativeFrom="column">
                  <wp:posOffset>3834765</wp:posOffset>
                </wp:positionH>
                <wp:positionV relativeFrom="paragraph">
                  <wp:posOffset>3810</wp:posOffset>
                </wp:positionV>
                <wp:extent cx="2139950" cy="903605"/>
                <wp:effectExtent l="0" t="0" r="12700" b="10795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0360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B982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حوزه شرافت و درستکاری:</w:t>
                            </w:r>
                          </w:p>
                          <w:p w14:paraId="7B735FE1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65D7" id="Flowchart: Punched Tape 6" o:spid="_x0000_s1029" type="#_x0000_t122" style="position:absolute;left:0;text-align:left;margin-left:301.95pt;margin-top:.3pt;width:168.5pt;height: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1962B982" w14:textId="77777777" w:rsidR="00FB07B5" w:rsidRDefault="00FB07B5" w:rsidP="00FB07B5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در حوزه شرافت و درستکاری:</w:t>
                      </w:r>
                    </w:p>
                    <w:p w14:paraId="7B735FE1" w14:textId="77777777" w:rsidR="00FB07B5" w:rsidRDefault="00FB07B5" w:rsidP="00FB07B5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68078" w14:textId="6C74735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4A79A02E" w14:textId="7439FDB2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FC69929" w14:textId="61D1ED59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 پرونده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بیماران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محرمانه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آن را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نباید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اختیار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افراد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دیگر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قرار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دهید.(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خارج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نشوند)</w:t>
      </w:r>
    </w:p>
    <w:p w14:paraId="4D8B60B3" w14:textId="03804D7C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حریم خصوصی بیماران را رعایت نماید.</w:t>
      </w:r>
    </w:p>
    <w:p w14:paraId="419B8BFD" w14:textId="4493D56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66F0332" w14:textId="6912B5E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09F00AD9" w14:textId="0E0E807B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2EC65ED8" w14:textId="5053F5A8" w:rsidR="001A4662" w:rsidRDefault="001A4662" w:rsidP="00433806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  <w:lang w:bidi="fa-IR"/>
        </w:rPr>
      </w:pPr>
    </w:p>
    <w:p w14:paraId="115A6102" w14:textId="5D91B589" w:rsidR="00EC353F" w:rsidRDefault="003D3723" w:rsidP="00D82F8A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E7458" wp14:editId="6088FB8C">
                <wp:simplePos x="0" y="0"/>
                <wp:positionH relativeFrom="column">
                  <wp:posOffset>3684270</wp:posOffset>
                </wp:positionH>
                <wp:positionV relativeFrom="paragraph">
                  <wp:posOffset>58420</wp:posOffset>
                </wp:positionV>
                <wp:extent cx="1989455" cy="793750"/>
                <wp:effectExtent l="0" t="0" r="10795" b="25400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7937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0E31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حوزه تعالی شغلی:</w:t>
                            </w:r>
                          </w:p>
                          <w:p w14:paraId="7DCCE634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7458" id="Flowchart: Punched Tape 9" o:spid="_x0000_s1030" type="#_x0000_t122" style="position:absolute;left:0;text-align:left;margin-left:290.1pt;margin-top:4.6pt;width:156.6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" fillcolor="#febf6b [2169]" strokecolor="#fea022 [3209]" strokeweight=".5pt">
                <v:fill color2="#feb24c [2617]" rotate="t" colors="0 #ffcda1;.5 #ffc492;1 #ffbc7d" focus="100%" type="gradient">
                  <o:fill v:ext="view" type="gradientUnscaled"/>
                </v:fill>
                <v:textbox>
                  <w:txbxContent>
                    <w:p w14:paraId="2EED0E31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تعالی شغلی:</w:t>
                      </w:r>
                    </w:p>
                    <w:p w14:paraId="7DCCE634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E9E723" w14:textId="1B81CC92" w:rsidR="005003A5" w:rsidRPr="00D82F8A" w:rsidRDefault="005003A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355A04A9" w14:textId="4A133DA4" w:rsidR="00EC353F" w:rsidRPr="00070DA7" w:rsidRDefault="00EC353F" w:rsidP="005003A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استانداردها و واصول پرونده نویسی پزشکی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(Medical Recording)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 را رعایت نماید.</w:t>
      </w:r>
    </w:p>
    <w:p w14:paraId="5F30A720" w14:textId="28FFA2EB" w:rsidR="00EC353F" w:rsidRPr="00070DA7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محدودیت های علمی خود </w:t>
      </w:r>
      <w:r w:rsidR="00760A0C"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را شناخته ،در موارد لازم از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اساتید کمک بگیرید.</w:t>
      </w:r>
    </w:p>
    <w:p w14:paraId="38B120A1" w14:textId="18742B08" w:rsidR="00A85265" w:rsidRDefault="00A8526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lastRenderedPageBreak/>
        <w:t xml:space="preserve">حدود وظايف 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کا</w:t>
      </w:r>
      <w:r w:rsidR="00D70EDF"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رآموز </w:t>
      </w:r>
      <w:r w:rsidR="00AB2E90"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در بخش هاي مختلف و در مدت </w:t>
      </w:r>
      <w:r w:rsid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حضور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4D139C75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فراگیران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گرامی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لطفاً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نکات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زیر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نمائید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:</w:t>
      </w:r>
    </w:p>
    <w:p w14:paraId="046614CA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1_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همکاری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شایسته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کارکنان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اعضای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تیم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سلامت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امری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ضروری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مهم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ویژگیهای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رفتار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 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تعاملات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نحو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مطلوب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نشان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دهید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خصوصاً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شرایط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مختلف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بالینی،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مشخص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مسئولیت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پذیری،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ورزیدگی 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اعتماد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نفس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انجام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وظایف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بدست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آورده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5B384C84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2_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فعال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تعطیل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7:30 - 12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19DC5A91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3_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نصب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شناسایی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</w:p>
    <w:p w14:paraId="358B34C2" w14:textId="0A494B19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4_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پوشیدن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روپوش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سفید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تمیز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مرتب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داشتن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ظاهری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منظم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جهت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873C647" w14:textId="2565D076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5_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حفظ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شرعی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اخلاقی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ضوابط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شغلی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اداری</w:t>
      </w:r>
    </w:p>
    <w:p w14:paraId="4C8A566D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6_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شرکت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کلاسها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جلسات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اجباری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بوده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صورت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نهایی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ارزشیابی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کسر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72227C1F" w14:textId="1A192AA3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7_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کاراموزی  عفونی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مرخصی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ندارد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مقررات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مربوط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براساس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مدون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عمومی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0009A03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4B1CEF">
        <w:rPr>
          <w:rFonts w:ascii="IranNastaliq" w:eastAsia="Times New Roman" w:hAnsi="IranNastaliq" w:cs="IranNastaliq" w:hint="cs"/>
          <w:bCs/>
          <w:sz w:val="32"/>
          <w:szCs w:val="32"/>
          <w:rtl/>
        </w:rPr>
        <w:t>8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یا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آموزشی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منجر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تجدید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روتیشن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22213C89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9_ دانشجویان بایستی در بازه زمانی ثبت موقت نمرات پایان بخش با مراجعه به سامانه سما ضمن اطلاع از نمره در صورت داشتن اعتراض، مراتب را در سامانه سما وارد نموده و درخواست تجدید نظر نمره خود را ثبت نمایند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BA37F77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207B0111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6601290" w14:textId="77777777" w:rsidR="00EC353F" w:rsidRPr="00AB2E90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</w:rPr>
      </w:pPr>
    </w:p>
    <w:p w14:paraId="295DDC10" w14:textId="77777777" w:rsidR="005003A5" w:rsidRDefault="005003A5" w:rsidP="005003A5">
      <w:pPr>
        <w:bidi/>
        <w:spacing w:after="200" w:line="276" w:lineRule="auto"/>
        <w:rPr>
          <w:rFonts w:ascii="Calibri" w:eastAsia="Calibri" w:hAnsi="Calibri" w:cs="Nazanin"/>
          <w:b/>
          <w:bCs/>
          <w:rtl/>
          <w:lang w:bidi="fa-IR"/>
        </w:rPr>
      </w:pPr>
    </w:p>
    <w:p w14:paraId="064AD038" w14:textId="77777777" w:rsidR="00E93E64" w:rsidRPr="00E93E64" w:rsidRDefault="005003A5" w:rsidP="005003A5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</w:pP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  <w:rtl/>
        </w:rPr>
        <w:t>تکالیف آموزشی</w:t>
      </w: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  <w:t xml:space="preserve"> </w:t>
      </w:r>
    </w:p>
    <w:p w14:paraId="495F4E10" w14:textId="11F8650F" w:rsidR="003D3723" w:rsidRPr="001D34DB" w:rsidRDefault="005003A5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proofErr w:type="gramStart"/>
      <w:r w:rsidRPr="005003A5">
        <w:rPr>
          <w:rFonts w:ascii="IranNastaliq" w:eastAsia="Times New Roman" w:hAnsi="IranNastaliq" w:cs="IranNastaliq"/>
          <w:b/>
          <w:bCs/>
          <w:sz w:val="60"/>
          <w:szCs w:val="60"/>
        </w:rPr>
        <w:t>: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اخذ</w:t>
      </w:r>
      <w:proofErr w:type="gramEnd"/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شرح حال کامل از بیماران در زمان مناسب و در اسرع وقت </w:t>
      </w:r>
      <w:r w:rsidR="00077B39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پرونده بیماران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ویزیت روزانه بیماران و گ</w:t>
      </w:r>
      <w:r w:rsidR="001D34DB">
        <w:rPr>
          <w:rFonts w:asciiTheme="minorBidi" w:eastAsia="Times New Roman" w:hAnsiTheme="minorBidi"/>
          <w:b/>
          <w:bCs/>
          <w:sz w:val="32"/>
          <w:szCs w:val="32"/>
          <w:rtl/>
        </w:rPr>
        <w:t>ذاشتن نوت روزانه در پرونده بیما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>ر</w:t>
      </w:r>
    </w:p>
    <w:p w14:paraId="482D5287" w14:textId="5A193C71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حضور در جلسات آموزشی بخش  و مشارکت در جلسات </w:t>
      </w:r>
    </w:p>
    <w:p w14:paraId="15308F6C" w14:textId="15401B73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ارائه کنفرانسهای تعیین شده در حضور اساتید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زمان تعیین شده </w:t>
      </w:r>
    </w:p>
    <w:p w14:paraId="3421E310" w14:textId="57D6011F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پر کردن لوگ بوک بر طبق جداول مربوطه 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همراه با اساتید مربوطه</w:t>
      </w:r>
    </w:p>
    <w:p w14:paraId="1D26B60B" w14:textId="0FDD843B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lastRenderedPageBreak/>
        <w:t>ارائه یک شرح حال کامل بر اساس فرم شرح نامه</w:t>
      </w:r>
      <w:r w:rsidR="00E93E64" w:rsidRPr="001D34DB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و است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>د</w:t>
      </w:r>
      <w:r w:rsidR="00E93E64" w:rsidRPr="001D34DB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لال بالینی</w:t>
      </w: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تهیه شده در گروه و ارائه آن در زمان ارزشیابی پایان دوره</w:t>
      </w:r>
    </w:p>
    <w:p w14:paraId="5E4ABF1B" w14:textId="088E8F19" w:rsidR="003F6580" w:rsidRDefault="002E664A" w:rsidP="003F658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نظام ارزشیابی دوره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کارآموزان:</w:t>
      </w:r>
    </w:p>
    <w:p w14:paraId="60146F12" w14:textId="19203AF2" w:rsidR="003D3723" w:rsidRPr="00E93E64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52"/>
          <w:szCs w:val="52"/>
          <w:rtl/>
        </w:rPr>
      </w:pPr>
      <w:r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آزمون پایانی بصورت کتبی چهار گزینه ای برای دروس نظری ارائه شده در طول دوره</w:t>
      </w:r>
      <w:r w:rsidR="00A52AD3"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( 20 نمره)</w:t>
      </w:r>
    </w:p>
    <w:p w14:paraId="77D6460F" w14:textId="6B4A9BE9" w:rsidR="003D3723" w:rsidRPr="00E93E64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52"/>
          <w:szCs w:val="52"/>
          <w:rtl/>
        </w:rPr>
      </w:pPr>
      <w:r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 xml:space="preserve">آزمون شفاهی همرا با ارائه یک شرح حال کامل همراه با استدلال بالینی  و لوگ بوک تکمیل شده </w:t>
      </w:r>
      <w:r w:rsidR="00A52AD3" w:rsidRPr="00E93E64">
        <w:rPr>
          <w:rFonts w:ascii="IranNastaliq" w:eastAsia="Times New Roman" w:hAnsi="IranNastaliq" w:cs="IranNastaliq" w:hint="cs"/>
          <w:b/>
          <w:bCs/>
          <w:sz w:val="52"/>
          <w:szCs w:val="52"/>
          <w:rtl/>
        </w:rPr>
        <w:t>( 20 نمره)</w:t>
      </w:r>
    </w:p>
    <w:p w14:paraId="5782A3CD" w14:textId="77777777" w:rsidR="003D3723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34EFC32" w14:textId="25A06DD7" w:rsidR="005003A5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2DF96F" w14:textId="77777777" w:rsidR="005003A5" w:rsidRPr="00D70EDF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1237A316" w14:textId="40446595" w:rsidR="00B87F31" w:rsidRDefault="00B87F31" w:rsidP="00B87F31">
      <w:pPr>
        <w:bidi/>
        <w:rPr>
          <w:rFonts w:cs="Times New Roman"/>
          <w:b/>
          <w:bCs/>
          <w:sz w:val="44"/>
          <w:szCs w:val="44"/>
          <w:rtl/>
        </w:rPr>
      </w:pP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منابع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 xml:space="preserve"> </w:t>
      </w: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آموزش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>ی</w:t>
      </w:r>
      <w:r w:rsidRPr="001A4662">
        <w:rPr>
          <w:rFonts w:ascii="IranNastaliq" w:eastAsia="Times New Roman" w:hAnsi="IranNastaliq" w:cs="IranNastaliq"/>
          <w:b/>
          <w:bCs/>
          <w:sz w:val="44"/>
          <w:szCs w:val="44"/>
          <w:rtl/>
        </w:rPr>
        <w:t>:</w:t>
      </w:r>
      <w:r w:rsidRPr="001A4662">
        <w:rPr>
          <w:rFonts w:cs="B Lotus"/>
          <w:b/>
          <w:bCs/>
          <w:sz w:val="44"/>
          <w:szCs w:val="44"/>
          <w:rtl/>
          <w:lang w:bidi="fa-IR"/>
        </w:rPr>
        <w:t xml:space="preserve"> </w:t>
      </w:r>
      <w:r w:rsidRPr="001A4662">
        <w:rPr>
          <w:rFonts w:asciiTheme="majorBidi" w:hAnsiTheme="majorBidi" w:cstheme="majorBidi"/>
          <w:b/>
          <w:bCs/>
          <w:sz w:val="44"/>
          <w:szCs w:val="44"/>
          <w:lang w:bidi="fa-IR"/>
        </w:rPr>
        <w:t>Instructional Materials</w:t>
      </w:r>
    </w:p>
    <w:p w14:paraId="32DFB775" w14:textId="7AA53AB4" w:rsidR="00BA3487" w:rsidRPr="00070DA7" w:rsidRDefault="00BA3487" w:rsidP="00077B39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32"/>
          <w:szCs w:val="32"/>
          <w:rtl/>
          <w:lang w:bidi="fa-IR"/>
        </w:rPr>
        <w:lastRenderedPageBreak/>
        <w:t>1</w:t>
      </w:r>
      <w:r w:rsidRPr="00E93E64">
        <w:rPr>
          <w:rFonts w:ascii="IranNastaliq" w:hAnsi="IranNastaliq" w:cs="IranNastaliq" w:hint="cs"/>
          <w:sz w:val="40"/>
          <w:szCs w:val="40"/>
          <w:rtl/>
          <w:lang w:bidi="fa-IR"/>
        </w:rPr>
        <w:t>-</w:t>
      </w:r>
      <w:r w:rsidRPr="00070DA7">
        <w:rPr>
          <w:rFonts w:asciiTheme="minorBidi" w:hAnsiTheme="minorBidi"/>
          <w:sz w:val="40"/>
          <w:szCs w:val="40"/>
          <w:rtl/>
          <w:lang w:bidi="fa-IR"/>
        </w:rPr>
        <w:t>طب داخلی هاریسون –</w:t>
      </w:r>
      <w:r w:rsidR="00077B39" w:rsidRPr="00070DA7">
        <w:rPr>
          <w:rFonts w:asciiTheme="minorBidi" w:hAnsiTheme="minorBidi"/>
          <w:sz w:val="40"/>
          <w:szCs w:val="40"/>
          <w:rtl/>
          <w:lang w:bidi="fa-IR"/>
        </w:rPr>
        <w:t xml:space="preserve"> مباحث عفونی 2022</w:t>
      </w:r>
    </w:p>
    <w:p w14:paraId="4B8DC5AA" w14:textId="77777777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2-راهنمای کشوری مبارزه با سل -1388</w:t>
      </w:r>
    </w:p>
    <w:p w14:paraId="18E4F383" w14:textId="17837D5B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3-</w:t>
      </w:r>
      <w:r w:rsidR="00A52AD3" w:rsidRPr="00070DA7">
        <w:rPr>
          <w:rFonts w:asciiTheme="minorBidi" w:hAnsiTheme="minorBidi"/>
          <w:sz w:val="40"/>
          <w:szCs w:val="40"/>
          <w:rtl/>
          <w:lang w:bidi="fa-IR"/>
        </w:rPr>
        <w:t xml:space="preserve"> اسلایدهای پاور پوینت تهیه شده توسط اساتید گروه</w:t>
      </w:r>
    </w:p>
    <w:p w14:paraId="1AF9E005" w14:textId="77777777" w:rsidR="00BA3487" w:rsidRPr="00E93E64" w:rsidRDefault="00BA3487" w:rsidP="00BA3487">
      <w:pPr>
        <w:bidi/>
        <w:rPr>
          <w:rFonts w:cs="Times New Roman"/>
          <w:b/>
          <w:bCs/>
          <w:sz w:val="56"/>
          <w:szCs w:val="56"/>
        </w:rPr>
      </w:pPr>
    </w:p>
    <w:p w14:paraId="23D6592D" w14:textId="4FC95F91" w:rsidR="003E5C7F" w:rsidRPr="001A4662" w:rsidRDefault="003E5C7F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483F6FA" w14:textId="480B7016" w:rsidR="00E17747" w:rsidRPr="001A4662" w:rsidRDefault="00E02F32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E02F32">
        <w:rPr>
          <w:rFonts w:ascii="Calibri" w:eastAsia="Times New Roman" w:hAnsi="Calibri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4801A" wp14:editId="596C95E4">
                <wp:simplePos x="0" y="0"/>
                <wp:positionH relativeFrom="column">
                  <wp:posOffset>588645</wp:posOffset>
                </wp:positionH>
                <wp:positionV relativeFrom="paragraph">
                  <wp:posOffset>428625</wp:posOffset>
                </wp:positionV>
                <wp:extent cx="4793064" cy="1487156"/>
                <wp:effectExtent l="0" t="0" r="26670" b="184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4" cy="148715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FBF8" w14:textId="77777777" w:rsidR="00E02F32" w:rsidRPr="00E4621B" w:rsidRDefault="00E02F32" w:rsidP="00E02F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تماس با پرسنل</w:t>
                            </w:r>
                            <w:r w:rsidRPr="00E46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4801A" id="Oval 1" o:spid="_x0000_s1031" style="position:absolute;left:0;text-align:left;margin-left:46.35pt;margin-top:33.75pt;width:377.4pt;height:1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96FBF8" w14:textId="77777777" w:rsidR="00E02F32" w:rsidRPr="00E4621B" w:rsidRDefault="00E02F32" w:rsidP="00E02F32">
                      <w:pPr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تماس با پرسنل</w:t>
                      </w:r>
                      <w:r w:rsidRPr="00E4621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 w:rsidR="003E5C7F"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9A0F02A" w14:textId="16B20F8E" w:rsidR="00175EC1" w:rsidRDefault="00175EC1" w:rsidP="00175EC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</w:p>
    <w:p w14:paraId="14008075" w14:textId="450C5827" w:rsidR="00175EC1" w:rsidRDefault="00175EC1" w:rsidP="009C1E0F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059EB76C" w14:textId="395F5EAB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1ABF9699" w14:textId="5462620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5D58B768" w14:textId="685DC732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70AFB967" w14:textId="00EBBF1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F0FBEBB" w14:textId="3EBDA0BE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مدیر گروه   دکتر توفیق یعقوبی</w:t>
      </w:r>
    </w:p>
    <w:p w14:paraId="0BCC5F03" w14:textId="3150CEC5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مسئول آموزش گروه : دکتر لیدا محفوظی  شماره تماس :   09113314151</w:t>
      </w:r>
    </w:p>
    <w:p w14:paraId="4C9C9C63" w14:textId="77777777" w:rsidR="00A165BB" w:rsidRDefault="00A165BB" w:rsidP="00A165BB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آموزش رازی :01333530169</w:t>
      </w:r>
    </w:p>
    <w:p w14:paraId="041936E8" w14:textId="77777777" w:rsidR="00A165BB" w:rsidRDefault="00A165BB" w:rsidP="00A165B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sectPr w:rsidR="00A165BB" w:rsidSect="005E3F7E">
      <w:footerReference w:type="default" r:id="rId9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03F20" w14:textId="77777777" w:rsidR="009139EF" w:rsidRDefault="009139EF" w:rsidP="00175EC1">
      <w:pPr>
        <w:spacing w:after="0" w:line="240" w:lineRule="auto"/>
      </w:pPr>
      <w:r>
        <w:separator/>
      </w:r>
    </w:p>
  </w:endnote>
  <w:endnote w:type="continuationSeparator" w:id="0">
    <w:p w14:paraId="37D9EDCC" w14:textId="77777777" w:rsidR="009139EF" w:rsidRDefault="009139EF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5DC71CC-6C0E-46B5-B15F-348C8A649163}"/>
    <w:embedBold r:id="rId2" w:fontKey="{E9505E87-80D7-4EB3-9BB2-9B1247D42DAF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6493BC-A7AD-4458-B409-CA518CC8C751}"/>
    <w:embedBold r:id="rId4" w:fontKey="{EB43AF1D-E1AB-4A03-87D2-6A681EF2B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BBF5DD-AC85-482E-ABFC-8C7A82F646A2}"/>
    <w:embedBold r:id="rId6" w:fontKey="{0E246943-EFC7-4193-9ACF-415774FD0B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50BCA6-C5BF-4407-AE40-6CE33417F67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2CC11679-015B-47D4-A453-190469E4A058}"/>
    <w:embedBold r:id="rId9" w:fontKey="{3A6BCFF5-A4E6-4F43-9BCB-38FE33EADBA9}"/>
  </w:font>
  <w:font w:name="Nazanin">
    <w:charset w:val="B2"/>
    <w:family w:val="auto"/>
    <w:pitch w:val="variable"/>
    <w:sig w:usb0="00002001" w:usb1="80000000" w:usb2="00000008" w:usb3="00000000" w:csb0="00000040" w:csb1="00000000"/>
    <w:embedBold r:id="rId10" w:fontKey="{A93531BF-B77C-43B2-BAC5-5C8EAD3FD2E3}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259E9617-61AE-46C5-853B-79F55C015FC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6AE1ED36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F0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1DD4B" w14:textId="77777777" w:rsidR="009139EF" w:rsidRDefault="009139EF" w:rsidP="00175EC1">
      <w:pPr>
        <w:spacing w:after="0" w:line="240" w:lineRule="auto"/>
      </w:pPr>
      <w:r>
        <w:separator/>
      </w:r>
    </w:p>
  </w:footnote>
  <w:footnote w:type="continuationSeparator" w:id="0">
    <w:p w14:paraId="1B8E5D14" w14:textId="77777777" w:rsidR="009139EF" w:rsidRDefault="009139EF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700317"/>
    <w:multiLevelType w:val="hybridMultilevel"/>
    <w:tmpl w:val="7DE08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17"/>
    <w:rsid w:val="00012211"/>
    <w:rsid w:val="00027FB0"/>
    <w:rsid w:val="0006676B"/>
    <w:rsid w:val="00070DA7"/>
    <w:rsid w:val="0007262D"/>
    <w:rsid w:val="00077B39"/>
    <w:rsid w:val="00113EB7"/>
    <w:rsid w:val="00114117"/>
    <w:rsid w:val="00123776"/>
    <w:rsid w:val="00137A3E"/>
    <w:rsid w:val="00144736"/>
    <w:rsid w:val="00145C04"/>
    <w:rsid w:val="00175EC1"/>
    <w:rsid w:val="00180304"/>
    <w:rsid w:val="001A4662"/>
    <w:rsid w:val="001A7ADA"/>
    <w:rsid w:val="001B0A86"/>
    <w:rsid w:val="001D34DB"/>
    <w:rsid w:val="001F2BA2"/>
    <w:rsid w:val="00210D38"/>
    <w:rsid w:val="002147C4"/>
    <w:rsid w:val="0022082C"/>
    <w:rsid w:val="00221566"/>
    <w:rsid w:val="00224C72"/>
    <w:rsid w:val="00224F8F"/>
    <w:rsid w:val="00265E8A"/>
    <w:rsid w:val="002772BB"/>
    <w:rsid w:val="00294256"/>
    <w:rsid w:val="002A09FE"/>
    <w:rsid w:val="002A54D7"/>
    <w:rsid w:val="002D26EA"/>
    <w:rsid w:val="002D2953"/>
    <w:rsid w:val="002E664A"/>
    <w:rsid w:val="002F1498"/>
    <w:rsid w:val="00300AED"/>
    <w:rsid w:val="00331891"/>
    <w:rsid w:val="0037206B"/>
    <w:rsid w:val="003D3723"/>
    <w:rsid w:val="003D6CCB"/>
    <w:rsid w:val="003E5828"/>
    <w:rsid w:val="003E5B27"/>
    <w:rsid w:val="003E5C7F"/>
    <w:rsid w:val="003F6580"/>
    <w:rsid w:val="00401DB2"/>
    <w:rsid w:val="004036F6"/>
    <w:rsid w:val="00423EDB"/>
    <w:rsid w:val="00433806"/>
    <w:rsid w:val="00457B30"/>
    <w:rsid w:val="0046306B"/>
    <w:rsid w:val="00472A75"/>
    <w:rsid w:val="004B1CEF"/>
    <w:rsid w:val="004B7E9F"/>
    <w:rsid w:val="005003A5"/>
    <w:rsid w:val="00522706"/>
    <w:rsid w:val="00533D96"/>
    <w:rsid w:val="005347B2"/>
    <w:rsid w:val="00540937"/>
    <w:rsid w:val="00544447"/>
    <w:rsid w:val="005B5F2F"/>
    <w:rsid w:val="005D3091"/>
    <w:rsid w:val="005E3F7E"/>
    <w:rsid w:val="005E411E"/>
    <w:rsid w:val="00643ABF"/>
    <w:rsid w:val="00644036"/>
    <w:rsid w:val="006834E7"/>
    <w:rsid w:val="006E25E9"/>
    <w:rsid w:val="007329AA"/>
    <w:rsid w:val="0074438F"/>
    <w:rsid w:val="00756075"/>
    <w:rsid w:val="00760A0C"/>
    <w:rsid w:val="007701BC"/>
    <w:rsid w:val="00797BB6"/>
    <w:rsid w:val="007A3223"/>
    <w:rsid w:val="007C2BFC"/>
    <w:rsid w:val="007D077A"/>
    <w:rsid w:val="007D45CA"/>
    <w:rsid w:val="007D50D9"/>
    <w:rsid w:val="007D78AF"/>
    <w:rsid w:val="008119EC"/>
    <w:rsid w:val="00835FC6"/>
    <w:rsid w:val="0083669F"/>
    <w:rsid w:val="0084231F"/>
    <w:rsid w:val="0085107E"/>
    <w:rsid w:val="008604E2"/>
    <w:rsid w:val="00885D4B"/>
    <w:rsid w:val="00904A3C"/>
    <w:rsid w:val="009061DF"/>
    <w:rsid w:val="009139EF"/>
    <w:rsid w:val="0094001E"/>
    <w:rsid w:val="00975D23"/>
    <w:rsid w:val="009C1E0F"/>
    <w:rsid w:val="009F597B"/>
    <w:rsid w:val="00A018E5"/>
    <w:rsid w:val="00A165BB"/>
    <w:rsid w:val="00A36BC5"/>
    <w:rsid w:val="00A47AF5"/>
    <w:rsid w:val="00A52AD3"/>
    <w:rsid w:val="00A85265"/>
    <w:rsid w:val="00A96519"/>
    <w:rsid w:val="00AA16CC"/>
    <w:rsid w:val="00AA497B"/>
    <w:rsid w:val="00AA58FA"/>
    <w:rsid w:val="00AA7887"/>
    <w:rsid w:val="00AB2E90"/>
    <w:rsid w:val="00B16E76"/>
    <w:rsid w:val="00B17A22"/>
    <w:rsid w:val="00B5413C"/>
    <w:rsid w:val="00B56CE2"/>
    <w:rsid w:val="00B8219E"/>
    <w:rsid w:val="00B87F0F"/>
    <w:rsid w:val="00B87F31"/>
    <w:rsid w:val="00B90D00"/>
    <w:rsid w:val="00B94F58"/>
    <w:rsid w:val="00B95A44"/>
    <w:rsid w:val="00BA3487"/>
    <w:rsid w:val="00BB04BF"/>
    <w:rsid w:val="00BC17B1"/>
    <w:rsid w:val="00BD5D4C"/>
    <w:rsid w:val="00BE26A4"/>
    <w:rsid w:val="00C150F0"/>
    <w:rsid w:val="00C222F2"/>
    <w:rsid w:val="00C55AA4"/>
    <w:rsid w:val="00C928E2"/>
    <w:rsid w:val="00C93B85"/>
    <w:rsid w:val="00CA759C"/>
    <w:rsid w:val="00CE5EF9"/>
    <w:rsid w:val="00CF5CBF"/>
    <w:rsid w:val="00D06AFF"/>
    <w:rsid w:val="00D4417F"/>
    <w:rsid w:val="00D52BD3"/>
    <w:rsid w:val="00D70EDF"/>
    <w:rsid w:val="00D82F8A"/>
    <w:rsid w:val="00D90BB1"/>
    <w:rsid w:val="00DD245D"/>
    <w:rsid w:val="00DE1A86"/>
    <w:rsid w:val="00E02F32"/>
    <w:rsid w:val="00E17747"/>
    <w:rsid w:val="00E55036"/>
    <w:rsid w:val="00E71E14"/>
    <w:rsid w:val="00E93E64"/>
    <w:rsid w:val="00EC336D"/>
    <w:rsid w:val="00EC353F"/>
    <w:rsid w:val="00EE00BA"/>
    <w:rsid w:val="00EE0C97"/>
    <w:rsid w:val="00EE4AB5"/>
    <w:rsid w:val="00EF690A"/>
    <w:rsid w:val="00F53019"/>
    <w:rsid w:val="00F745DA"/>
    <w:rsid w:val="00FA6E42"/>
    <w:rsid w:val="00FB07B5"/>
    <w:rsid w:val="00FC26CC"/>
    <w:rsid w:val="00FC4C33"/>
    <w:rsid w:val="00FE21B1"/>
    <w:rsid w:val="00FF17F5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01B2"/>
  <w15:docId w15:val="{D63C5790-74EE-4D7A-9DFE-0CF79B3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8284E-D879-4A1B-B6D9-D728842D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16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ofooni</cp:lastModifiedBy>
  <cp:revision>35</cp:revision>
  <cp:lastPrinted>2022-09-08T07:02:00Z</cp:lastPrinted>
  <dcterms:created xsi:type="dcterms:W3CDTF">2022-12-13T08:00:00Z</dcterms:created>
  <dcterms:modified xsi:type="dcterms:W3CDTF">2023-09-20T05:49:00Z</dcterms:modified>
</cp:coreProperties>
</file>